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B3" w:rsidRDefault="008175B3" w:rsidP="00F6790B">
      <w:pPr>
        <w:jc w:val="center"/>
        <w:rPr>
          <w:rFonts w:ascii="Arial" w:hAnsi="Arial" w:cs="Arial"/>
          <w:b/>
        </w:rPr>
      </w:pPr>
      <w:bookmarkStart w:id="0" w:name="_GoBack"/>
      <w:bookmarkEnd w:id="0"/>
    </w:p>
    <w:p w:rsidR="00703A99" w:rsidRPr="007B5DCE" w:rsidRDefault="004C348A" w:rsidP="00F6790B">
      <w:pPr>
        <w:jc w:val="center"/>
        <w:rPr>
          <w:rFonts w:ascii="Arial" w:hAnsi="Arial" w:cs="Arial"/>
          <w:b/>
        </w:rPr>
      </w:pPr>
      <w:r w:rsidRPr="007B5DCE">
        <w:rPr>
          <w:rFonts w:ascii="Arial" w:hAnsi="Arial" w:cs="Arial"/>
          <w:b/>
        </w:rPr>
        <w:t>LEI</w:t>
      </w:r>
      <w:r w:rsidR="007B5DCE" w:rsidRPr="007B5DCE">
        <w:rPr>
          <w:rFonts w:ascii="Arial" w:hAnsi="Arial" w:cs="Arial"/>
          <w:b/>
        </w:rPr>
        <w:t xml:space="preserve"> 571/2013</w:t>
      </w:r>
    </w:p>
    <w:p w:rsidR="00F6790B" w:rsidRPr="007B5DCE" w:rsidRDefault="00F6790B" w:rsidP="00F6790B">
      <w:pPr>
        <w:ind w:left="-851" w:right="-284"/>
        <w:jc w:val="center"/>
        <w:rPr>
          <w:rFonts w:ascii="Arial" w:hAnsi="Arial" w:cs="Arial"/>
          <w:b/>
        </w:rPr>
      </w:pPr>
    </w:p>
    <w:p w:rsidR="00F6790B" w:rsidRPr="007B5DCE" w:rsidRDefault="00B02E4E" w:rsidP="00B02E4E">
      <w:pPr>
        <w:ind w:left="3544" w:right="-567"/>
        <w:jc w:val="both"/>
        <w:rPr>
          <w:rFonts w:ascii="Arial" w:eastAsia="Calibri" w:hAnsi="Arial" w:cs="Arial"/>
          <w:b/>
        </w:rPr>
      </w:pPr>
      <w:r>
        <w:rPr>
          <w:rFonts w:ascii="Arial" w:eastAsia="Calibri" w:hAnsi="Arial" w:cs="Arial"/>
          <w:b/>
        </w:rPr>
        <w:t>SÚMULA: DISPÕE SOBRE O CÓ</w:t>
      </w:r>
      <w:r w:rsidR="00F6790B" w:rsidRPr="007B5DCE">
        <w:rPr>
          <w:rFonts w:ascii="Arial" w:eastAsia="Calibri" w:hAnsi="Arial" w:cs="Arial"/>
          <w:b/>
        </w:rPr>
        <w:t>DIGO DE OBRAS DO MUNI</w:t>
      </w:r>
      <w:r>
        <w:rPr>
          <w:rFonts w:ascii="Arial" w:eastAsia="Calibri" w:hAnsi="Arial" w:cs="Arial"/>
          <w:b/>
        </w:rPr>
        <w:t>CÍPIO DE NOVA SANTA HELENA, E DÁ</w:t>
      </w:r>
      <w:r w:rsidR="00F6790B" w:rsidRPr="007B5DCE">
        <w:rPr>
          <w:rFonts w:ascii="Arial" w:eastAsia="Calibri" w:hAnsi="Arial" w:cs="Arial"/>
          <w:b/>
        </w:rPr>
        <w:t xml:space="preserve"> </w:t>
      </w:r>
      <w:r w:rsidR="00E63899" w:rsidRPr="007B5DCE">
        <w:rPr>
          <w:rFonts w:ascii="Arial" w:eastAsia="Calibri" w:hAnsi="Arial" w:cs="Arial"/>
          <w:b/>
        </w:rPr>
        <w:t>O</w:t>
      </w:r>
      <w:r w:rsidR="00F6790B" w:rsidRPr="007B5DCE">
        <w:rPr>
          <w:rFonts w:ascii="Arial" w:eastAsia="Calibri" w:hAnsi="Arial" w:cs="Arial"/>
          <w:b/>
        </w:rPr>
        <w:t>UTRAS PROVIDÊNCIAS.</w:t>
      </w:r>
    </w:p>
    <w:p w:rsidR="00F6790B" w:rsidRPr="00961AC1" w:rsidRDefault="00F6790B" w:rsidP="005430CC">
      <w:pPr>
        <w:ind w:left="-851" w:right="-284" w:firstLine="1985"/>
        <w:rPr>
          <w:rFonts w:ascii="Arial" w:eastAsia="Calibri" w:hAnsi="Arial" w:cs="Arial"/>
        </w:rPr>
      </w:pPr>
    </w:p>
    <w:p w:rsidR="00B02E4E" w:rsidRPr="000B186F" w:rsidRDefault="00F6790B" w:rsidP="005430CC">
      <w:pPr>
        <w:pStyle w:val="Corpodetexto"/>
        <w:ind w:left="-851" w:right="-993" w:firstLine="1985"/>
        <w:jc w:val="both"/>
        <w:rPr>
          <w:rFonts w:ascii="Arial" w:hAnsi="Arial"/>
        </w:rPr>
      </w:pPr>
      <w:r w:rsidRPr="00961AC1">
        <w:rPr>
          <w:rFonts w:ascii="Arial" w:hAnsi="Arial" w:cs="Arial"/>
        </w:rPr>
        <w:t xml:space="preserve"> </w:t>
      </w:r>
      <w:r w:rsidR="00B02E4E" w:rsidRPr="00961AC1">
        <w:rPr>
          <w:rFonts w:ascii="Arial" w:hAnsi="Arial"/>
        </w:rPr>
        <w:t>O</w:t>
      </w:r>
      <w:r w:rsidR="00B02E4E" w:rsidRPr="000B186F">
        <w:rPr>
          <w:rFonts w:ascii="Arial" w:hAnsi="Arial"/>
        </w:rPr>
        <w:t xml:space="preserve"> Exmo. Prefeito Municipal de Nova Santa Helena, Estado de Mato Grosso, </w:t>
      </w:r>
      <w:r w:rsidR="00B02E4E" w:rsidRPr="000B186F">
        <w:rPr>
          <w:rFonts w:ascii="Arial" w:hAnsi="Arial"/>
          <w:b/>
        </w:rPr>
        <w:t>Sr. DORIVAL LORCA</w:t>
      </w:r>
      <w:r w:rsidR="00B02E4E" w:rsidRPr="000B186F">
        <w:rPr>
          <w:rFonts w:ascii="Arial" w:hAnsi="Arial"/>
        </w:rPr>
        <w:t xml:space="preserve"> faz saber que a Câmara Municipal aprovou e ele sanciona a seguinte Lei;</w:t>
      </w:r>
    </w:p>
    <w:p w:rsidR="00F6790B" w:rsidRPr="007B5DCE" w:rsidRDefault="00F6790B" w:rsidP="005430CC">
      <w:pPr>
        <w:ind w:left="-851" w:right="-943" w:firstLine="1985"/>
        <w:jc w:val="both"/>
        <w:rPr>
          <w:rFonts w:ascii="Arial" w:hAnsi="Arial" w:cs="Arial"/>
        </w:rPr>
      </w:pPr>
    </w:p>
    <w:p w:rsidR="00F6790B" w:rsidRPr="00036445" w:rsidRDefault="00F6790B" w:rsidP="005430CC">
      <w:pPr>
        <w:pStyle w:val="Ttulo1"/>
        <w:ind w:left="-851" w:right="-943" w:firstLine="1985"/>
        <w:jc w:val="center"/>
        <w:rPr>
          <w:rFonts w:ascii="Arial" w:hAnsi="Arial" w:cs="Arial"/>
          <w:b/>
          <w:sz w:val="22"/>
          <w:szCs w:val="22"/>
        </w:rPr>
      </w:pPr>
      <w:r w:rsidRPr="00036445">
        <w:rPr>
          <w:rFonts w:ascii="Arial" w:hAnsi="Arial" w:cs="Arial"/>
          <w:b/>
          <w:sz w:val="22"/>
          <w:szCs w:val="22"/>
        </w:rPr>
        <w:t>TÍTULO I</w:t>
      </w:r>
    </w:p>
    <w:p w:rsidR="00F6790B" w:rsidRDefault="00F6790B" w:rsidP="005430CC">
      <w:pPr>
        <w:pStyle w:val="Ttulo1"/>
        <w:ind w:left="-851" w:right="-943" w:firstLine="1985"/>
        <w:jc w:val="center"/>
        <w:rPr>
          <w:rFonts w:ascii="Arial" w:hAnsi="Arial" w:cs="Arial"/>
          <w:b/>
          <w:sz w:val="22"/>
          <w:szCs w:val="22"/>
        </w:rPr>
      </w:pPr>
      <w:r w:rsidRPr="00036445">
        <w:rPr>
          <w:rFonts w:ascii="Arial" w:hAnsi="Arial" w:cs="Arial"/>
          <w:b/>
          <w:sz w:val="22"/>
          <w:szCs w:val="22"/>
        </w:rPr>
        <w:t>- Disposições Gerais</w:t>
      </w:r>
    </w:p>
    <w:p w:rsidR="00611C34" w:rsidRPr="00611C34" w:rsidRDefault="00611C34" w:rsidP="005430CC">
      <w:pPr>
        <w:ind w:firstLine="1985"/>
        <w:rPr>
          <w:lang w:eastAsia="pt-BR"/>
        </w:rPr>
      </w:pPr>
    </w:p>
    <w:p w:rsidR="00F6790B" w:rsidRDefault="00F6790B" w:rsidP="005430CC">
      <w:pPr>
        <w:tabs>
          <w:tab w:val="left" w:pos="1418"/>
        </w:tabs>
        <w:ind w:left="-851" w:right="-943" w:firstLine="1985"/>
        <w:jc w:val="both"/>
        <w:rPr>
          <w:rFonts w:ascii="Arial" w:hAnsi="Arial" w:cs="Arial"/>
        </w:rPr>
      </w:pPr>
      <w:r w:rsidRPr="00460D87">
        <w:rPr>
          <w:rFonts w:ascii="Arial" w:hAnsi="Arial" w:cs="Arial"/>
          <w:b/>
        </w:rPr>
        <w:t xml:space="preserve">Art. 1 </w:t>
      </w:r>
      <w:r w:rsidRPr="007B5DCE">
        <w:rPr>
          <w:rFonts w:ascii="Arial" w:hAnsi="Arial" w:cs="Arial"/>
        </w:rPr>
        <w:t>- Fica instituído o Código de Obras do Município, o qual estabelece normas que disciplinam a elaboração de projetos e execução de obras e instalações, em seus aspectos técnicos, estruturais e funcionais.</w:t>
      </w:r>
    </w:p>
    <w:p w:rsidR="00F6790B" w:rsidRDefault="00F6790B" w:rsidP="005430CC">
      <w:pPr>
        <w:tabs>
          <w:tab w:val="left" w:pos="1418"/>
        </w:tabs>
        <w:ind w:left="-851" w:right="-943" w:firstLine="1985"/>
        <w:jc w:val="both"/>
        <w:rPr>
          <w:rFonts w:ascii="Arial" w:hAnsi="Arial" w:cs="Arial"/>
        </w:rPr>
      </w:pPr>
      <w:r w:rsidRPr="00460D87">
        <w:rPr>
          <w:rFonts w:ascii="Arial" w:hAnsi="Arial" w:cs="Arial"/>
          <w:b/>
        </w:rPr>
        <w:t>Art. 2</w:t>
      </w:r>
      <w:r w:rsidRPr="007B5DCE">
        <w:rPr>
          <w:rFonts w:ascii="Arial" w:hAnsi="Arial" w:cs="Arial"/>
        </w:rPr>
        <w:t xml:space="preserve"> - As disposições deste Código deverão ser aplicadas com rigorosa observância das disposições contidas na Lei de Ocupação e Uso do Solo do Município.</w:t>
      </w:r>
    </w:p>
    <w:p w:rsidR="00F6790B" w:rsidRDefault="00F6790B" w:rsidP="005430CC">
      <w:pPr>
        <w:tabs>
          <w:tab w:val="left" w:pos="1418"/>
        </w:tabs>
        <w:ind w:left="-851" w:right="-943" w:firstLine="1985"/>
        <w:jc w:val="both"/>
        <w:rPr>
          <w:rFonts w:ascii="Arial" w:hAnsi="Arial" w:cs="Arial"/>
        </w:rPr>
      </w:pPr>
      <w:r w:rsidRPr="00460D87">
        <w:rPr>
          <w:rFonts w:ascii="Arial" w:hAnsi="Arial" w:cs="Arial"/>
          <w:b/>
        </w:rPr>
        <w:t>Art. 3</w:t>
      </w:r>
      <w:r w:rsidRPr="007B5DCE">
        <w:rPr>
          <w:rFonts w:ascii="Arial" w:hAnsi="Arial" w:cs="Arial"/>
        </w:rPr>
        <w:t xml:space="preserve"> - Todas as funções referentes à aplicação das normas e imposições deste Código serão exercidas por órgãos da Prefeitura Municipal.</w:t>
      </w:r>
    </w:p>
    <w:p w:rsidR="00F6790B" w:rsidRPr="007B5DCE" w:rsidRDefault="00F6790B" w:rsidP="005430CC">
      <w:pPr>
        <w:ind w:left="-851" w:right="-943" w:firstLine="1985"/>
        <w:jc w:val="both"/>
        <w:rPr>
          <w:rFonts w:ascii="Arial" w:hAnsi="Arial" w:cs="Arial"/>
        </w:rPr>
      </w:pPr>
      <w:r w:rsidRPr="00971C61">
        <w:rPr>
          <w:rFonts w:ascii="Arial" w:hAnsi="Arial" w:cs="Arial"/>
          <w:b/>
        </w:rPr>
        <w:t>Parágrafo Único</w:t>
      </w:r>
      <w:r w:rsidR="00B7310B">
        <w:rPr>
          <w:rFonts w:ascii="Arial" w:hAnsi="Arial" w:cs="Arial"/>
        </w:rPr>
        <w:t xml:space="preserve"> - O e</w:t>
      </w:r>
      <w:r w:rsidRPr="007B5DCE">
        <w:rPr>
          <w:rFonts w:ascii="Arial" w:hAnsi="Arial" w:cs="Arial"/>
        </w:rPr>
        <w:t>xercício das funções a que se refere este artigo não implica na responsabilidade da Prefeitura e de seus servidores pela elaboração de qualquer projeto ou cálculo, nem pela execução de qualquer obra ou instalação.</w:t>
      </w:r>
    </w:p>
    <w:p w:rsidR="00F6790B" w:rsidRPr="007B5DCE" w:rsidRDefault="00F6790B" w:rsidP="005430CC">
      <w:pPr>
        <w:ind w:left="-851" w:right="-943" w:firstLine="1985"/>
        <w:jc w:val="center"/>
        <w:rPr>
          <w:rFonts w:ascii="Arial" w:hAnsi="Arial" w:cs="Arial"/>
          <w:b/>
          <w:bCs/>
        </w:rPr>
      </w:pPr>
    </w:p>
    <w:p w:rsidR="00F6790B" w:rsidRPr="00460D87" w:rsidRDefault="00F6790B" w:rsidP="005430CC">
      <w:pPr>
        <w:pStyle w:val="Ttulo5"/>
        <w:ind w:right="-943" w:firstLine="1985"/>
        <w:jc w:val="center"/>
        <w:rPr>
          <w:rFonts w:ascii="Arial" w:hAnsi="Arial" w:cs="Arial"/>
          <w:b/>
          <w:color w:val="auto"/>
        </w:rPr>
      </w:pPr>
      <w:r w:rsidRPr="00460D87">
        <w:rPr>
          <w:rFonts w:ascii="Arial" w:hAnsi="Arial" w:cs="Arial"/>
          <w:b/>
          <w:color w:val="auto"/>
        </w:rPr>
        <w:t>CAPÍTULO I</w:t>
      </w:r>
    </w:p>
    <w:p w:rsidR="00F6790B" w:rsidRDefault="00F6790B" w:rsidP="005430CC">
      <w:pPr>
        <w:ind w:right="-943" w:firstLine="1985"/>
        <w:jc w:val="center"/>
        <w:rPr>
          <w:rFonts w:ascii="Arial" w:hAnsi="Arial" w:cs="Arial"/>
          <w:b/>
          <w:bCs/>
        </w:rPr>
      </w:pPr>
      <w:r w:rsidRPr="007B5DCE">
        <w:rPr>
          <w:rFonts w:ascii="Arial" w:hAnsi="Arial" w:cs="Arial"/>
          <w:b/>
          <w:bCs/>
        </w:rPr>
        <w:t>Da Habilitação Profissional</w:t>
      </w:r>
    </w:p>
    <w:p w:rsidR="00611C34" w:rsidRPr="007B5DCE" w:rsidRDefault="00611C34" w:rsidP="005430CC">
      <w:pPr>
        <w:ind w:left="-851" w:right="-943" w:firstLine="1985"/>
        <w:rPr>
          <w:rFonts w:ascii="Arial" w:hAnsi="Arial" w:cs="Arial"/>
        </w:rPr>
      </w:pPr>
    </w:p>
    <w:p w:rsidR="00F6790B" w:rsidRPr="007B5DCE" w:rsidRDefault="00F6790B" w:rsidP="005430CC">
      <w:pPr>
        <w:tabs>
          <w:tab w:val="left" w:pos="1418"/>
        </w:tabs>
        <w:ind w:left="-851" w:right="-943" w:firstLine="1985"/>
        <w:jc w:val="both"/>
        <w:rPr>
          <w:rFonts w:ascii="Arial" w:hAnsi="Arial" w:cs="Arial"/>
        </w:rPr>
      </w:pPr>
      <w:r w:rsidRPr="00460D87">
        <w:rPr>
          <w:rFonts w:ascii="Arial" w:hAnsi="Arial" w:cs="Arial"/>
          <w:b/>
        </w:rPr>
        <w:t>Art. 4</w:t>
      </w:r>
      <w:r w:rsidRPr="007B5DCE">
        <w:rPr>
          <w:rFonts w:ascii="Arial" w:hAnsi="Arial" w:cs="Arial"/>
        </w:rPr>
        <w:t xml:space="preserve"> - É considerado legalmente habilitado para projetar, calcular e construir, o profissional que satisfizer às exigências da legislação federal pertinente e às normas deste Código.</w:t>
      </w:r>
    </w:p>
    <w:p w:rsidR="00F6790B" w:rsidRDefault="00F6790B" w:rsidP="005430CC">
      <w:pPr>
        <w:tabs>
          <w:tab w:val="left" w:pos="1418"/>
        </w:tabs>
        <w:ind w:left="-851" w:right="-943" w:firstLine="1985"/>
        <w:jc w:val="both"/>
        <w:rPr>
          <w:rFonts w:ascii="Arial" w:hAnsi="Arial" w:cs="Arial"/>
        </w:rPr>
      </w:pPr>
      <w:r w:rsidRPr="00460D87">
        <w:rPr>
          <w:rFonts w:ascii="Arial" w:hAnsi="Arial" w:cs="Arial"/>
          <w:b/>
        </w:rPr>
        <w:t>Art. 5</w:t>
      </w:r>
      <w:r w:rsidRPr="007B5DCE">
        <w:rPr>
          <w:rFonts w:ascii="Arial" w:hAnsi="Arial" w:cs="Arial"/>
        </w:rPr>
        <w:t xml:space="preserve"> - O profissional deverá, obrigatoriamente, qualificar-se e apor a sua assinatura nos projetos, desenhos, cálculos e especificações de sua autoria.</w:t>
      </w:r>
    </w:p>
    <w:p w:rsidR="00F6790B" w:rsidRPr="007B5DCE" w:rsidRDefault="00F6790B" w:rsidP="005430CC">
      <w:pPr>
        <w:ind w:left="-851" w:right="-943" w:firstLine="1985"/>
        <w:jc w:val="both"/>
        <w:rPr>
          <w:rFonts w:ascii="Arial" w:hAnsi="Arial" w:cs="Arial"/>
        </w:rPr>
      </w:pPr>
      <w:r w:rsidRPr="002A371F">
        <w:rPr>
          <w:rFonts w:ascii="Arial" w:hAnsi="Arial" w:cs="Arial"/>
          <w:b/>
        </w:rPr>
        <w:lastRenderedPageBreak/>
        <w:t>Parágrafo Único</w:t>
      </w:r>
      <w:r w:rsidRPr="007B5DCE">
        <w:rPr>
          <w:rFonts w:ascii="Arial" w:hAnsi="Arial" w:cs="Arial"/>
        </w:rPr>
        <w:t xml:space="preserve"> - A qualificação a que se refere o presente artigo deverá caracterizar a função do profissional como autor de projetos, construtor e executor de instalações, título profissional e número de registro no Conselho Regional de Engenharia</w:t>
      </w:r>
      <w:r w:rsidR="00B7310B">
        <w:rPr>
          <w:rFonts w:ascii="Arial" w:hAnsi="Arial" w:cs="Arial"/>
        </w:rPr>
        <w:t xml:space="preserve"> - CREA e o</w:t>
      </w:r>
      <w:r w:rsidRPr="007B5DCE">
        <w:rPr>
          <w:rFonts w:ascii="Arial" w:hAnsi="Arial" w:cs="Arial"/>
        </w:rPr>
        <w:t xml:space="preserve"> </w:t>
      </w:r>
      <w:r w:rsidR="00B7310B">
        <w:rPr>
          <w:rFonts w:ascii="Arial" w:hAnsi="Arial" w:cs="Arial"/>
        </w:rPr>
        <w:t>Conselho de Arquitetura e Agronomia - CAUC</w:t>
      </w:r>
      <w:r w:rsidRPr="007B5DCE">
        <w:rPr>
          <w:rFonts w:ascii="Arial" w:hAnsi="Arial" w:cs="Arial"/>
        </w:rPr>
        <w:t>.</w:t>
      </w:r>
    </w:p>
    <w:p w:rsidR="00F6790B" w:rsidRDefault="006C6745" w:rsidP="006C6745">
      <w:pPr>
        <w:ind w:left="-851" w:right="-943" w:firstLine="1985"/>
        <w:jc w:val="both"/>
        <w:rPr>
          <w:rFonts w:ascii="Arial" w:hAnsi="Arial" w:cs="Arial"/>
        </w:rPr>
      </w:pPr>
      <w:r>
        <w:rPr>
          <w:rFonts w:ascii="Arial" w:hAnsi="Arial" w:cs="Arial"/>
        </w:rPr>
        <w:t xml:space="preserve"> </w:t>
      </w:r>
      <w:r w:rsidR="00F6790B" w:rsidRPr="00460D87">
        <w:rPr>
          <w:rFonts w:ascii="Arial" w:hAnsi="Arial" w:cs="Arial"/>
          <w:b/>
        </w:rPr>
        <w:t>Art. 6</w:t>
      </w:r>
      <w:r w:rsidR="00F6790B" w:rsidRPr="007B5DCE">
        <w:rPr>
          <w:rFonts w:ascii="Arial" w:hAnsi="Arial" w:cs="Arial"/>
        </w:rPr>
        <w:t xml:space="preserve"> - Para os fins deste Código é obrigatório o registro, na Prefeitura de profissionais, firmas ou empresas legalmente habilitadas.</w:t>
      </w:r>
    </w:p>
    <w:p w:rsidR="00F6790B" w:rsidRPr="007B5DCE" w:rsidRDefault="00F6790B" w:rsidP="005430CC">
      <w:pPr>
        <w:ind w:left="-851" w:right="-943" w:firstLine="1985"/>
        <w:jc w:val="both"/>
        <w:rPr>
          <w:rFonts w:ascii="Arial" w:hAnsi="Arial" w:cs="Arial"/>
        </w:rPr>
      </w:pPr>
      <w:r w:rsidRPr="002A371F">
        <w:rPr>
          <w:rFonts w:ascii="Arial" w:hAnsi="Arial" w:cs="Arial"/>
          <w:b/>
        </w:rPr>
        <w:t>Parágrafo Único</w:t>
      </w:r>
      <w:r w:rsidRPr="007B5DCE">
        <w:rPr>
          <w:rFonts w:ascii="Arial" w:hAnsi="Arial" w:cs="Arial"/>
        </w:rPr>
        <w:t xml:space="preserve"> - O registro será requerido ao Prefeito, pelo interessado, instruído com a Carteira Profissional ou documento que a substitua, exped</w:t>
      </w:r>
      <w:r w:rsidR="00F3582C">
        <w:rPr>
          <w:rFonts w:ascii="Arial" w:hAnsi="Arial" w:cs="Arial"/>
        </w:rPr>
        <w:t xml:space="preserve">ida ou visada pelo CREA – Conselho Regional de Engenharia e arquitetura e o </w:t>
      </w:r>
      <w:hyperlink r:id="rId9" w:history="1">
        <w:r w:rsidR="00F3582C" w:rsidRPr="00F3582C">
          <w:rPr>
            <w:rStyle w:val="nfase"/>
            <w:rFonts w:ascii="Arial" w:hAnsi="Arial" w:cs="Arial"/>
            <w:b w:val="0"/>
          </w:rPr>
          <w:t>CAU</w:t>
        </w:r>
        <w:r w:rsidR="00F3582C" w:rsidRPr="00F3582C">
          <w:rPr>
            <w:rStyle w:val="Hyperlink"/>
            <w:rFonts w:ascii="Arial" w:hAnsi="Arial" w:cs="Arial"/>
            <w:b/>
            <w:color w:val="auto"/>
            <w:u w:val="none"/>
          </w:rPr>
          <w:t>/</w:t>
        </w:r>
        <w:r w:rsidR="00F3582C" w:rsidRPr="00F3582C">
          <w:rPr>
            <w:rStyle w:val="nfase"/>
            <w:rFonts w:ascii="Arial" w:hAnsi="Arial" w:cs="Arial"/>
            <w:b w:val="0"/>
          </w:rPr>
          <w:t>MT</w:t>
        </w:r>
        <w:r w:rsidR="00F3582C" w:rsidRPr="00F3582C">
          <w:rPr>
            <w:rStyle w:val="Hyperlink"/>
            <w:rFonts w:ascii="Arial" w:hAnsi="Arial" w:cs="Arial"/>
            <w:color w:val="auto"/>
            <w:u w:val="none"/>
          </w:rPr>
          <w:t xml:space="preserve"> - Conselho de Arquitetura e Urbanismo de Mato Grosso</w:t>
        </w:r>
      </w:hyperlink>
      <w:r w:rsidRPr="00F3582C">
        <w:rPr>
          <w:rFonts w:ascii="Arial" w:hAnsi="Arial" w:cs="Arial"/>
        </w:rPr>
        <w:t xml:space="preserve">, </w:t>
      </w:r>
      <w:r w:rsidRPr="007B5DCE">
        <w:rPr>
          <w:rFonts w:ascii="Arial" w:hAnsi="Arial" w:cs="Arial"/>
        </w:rPr>
        <w:t>nos termos da respectiva regulamentação a ser baixada em decreto.</w:t>
      </w:r>
    </w:p>
    <w:p w:rsidR="00F6790B" w:rsidRPr="007B5DCE" w:rsidRDefault="00F6790B" w:rsidP="005430CC">
      <w:pPr>
        <w:tabs>
          <w:tab w:val="left" w:pos="1418"/>
        </w:tabs>
        <w:ind w:left="-851" w:right="-943" w:firstLine="1985"/>
        <w:jc w:val="both"/>
        <w:rPr>
          <w:rFonts w:ascii="Arial" w:hAnsi="Arial" w:cs="Arial"/>
        </w:rPr>
      </w:pPr>
      <w:r w:rsidRPr="002A371F">
        <w:rPr>
          <w:rFonts w:ascii="Arial" w:hAnsi="Arial" w:cs="Arial"/>
          <w:b/>
        </w:rPr>
        <w:t>Art. 7</w:t>
      </w:r>
      <w:r w:rsidRPr="007B5DCE">
        <w:rPr>
          <w:rFonts w:ascii="Arial" w:hAnsi="Arial" w:cs="Arial"/>
        </w:rPr>
        <w:t xml:space="preserve"> - O Órgão Municipal competente deverá manter atualizado o cadastro profissional das pessoas, firmas e empresas registradas na Prefeitura.</w:t>
      </w:r>
    </w:p>
    <w:p w:rsidR="00F6790B" w:rsidRPr="007B5DCE" w:rsidRDefault="00F6790B" w:rsidP="005430CC">
      <w:pPr>
        <w:tabs>
          <w:tab w:val="left" w:pos="1418"/>
        </w:tabs>
        <w:ind w:left="-851" w:right="-943" w:firstLine="1985"/>
        <w:jc w:val="both"/>
        <w:rPr>
          <w:rFonts w:ascii="Arial" w:hAnsi="Arial" w:cs="Arial"/>
        </w:rPr>
      </w:pPr>
      <w:r w:rsidRPr="002A371F">
        <w:rPr>
          <w:rFonts w:ascii="Arial" w:hAnsi="Arial" w:cs="Arial"/>
          <w:b/>
        </w:rPr>
        <w:t>Art. 8</w:t>
      </w:r>
      <w:r w:rsidRPr="007B5DCE">
        <w:rPr>
          <w:rFonts w:ascii="Arial" w:hAnsi="Arial" w:cs="Arial"/>
        </w:rPr>
        <w:t xml:space="preserve"> - Os autores dos projetos e os construtores assumirão inteira responsabilidade pelos seus trabalhos e pela observância dos dispositivos deste Código, ficando sujeitos às penas nele previstas.</w:t>
      </w:r>
    </w:p>
    <w:p w:rsidR="00F6790B" w:rsidRPr="007B5DCE" w:rsidRDefault="00F6790B" w:rsidP="005430CC">
      <w:pPr>
        <w:ind w:left="-851" w:right="-943" w:firstLine="1985"/>
        <w:jc w:val="both"/>
        <w:rPr>
          <w:rFonts w:ascii="Arial" w:hAnsi="Arial" w:cs="Arial"/>
        </w:rPr>
      </w:pP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CAPÍTULO II</w:t>
      </w:r>
    </w:p>
    <w:p w:rsidR="00F6790B"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Da Licença para Execução de Obras</w:t>
      </w:r>
    </w:p>
    <w:p w:rsidR="002A371F" w:rsidRPr="002A371F" w:rsidRDefault="002A371F" w:rsidP="005430CC">
      <w:pPr>
        <w:ind w:firstLine="1985"/>
      </w:pPr>
    </w:p>
    <w:p w:rsidR="002A371F" w:rsidRDefault="00F6790B" w:rsidP="005430CC">
      <w:pPr>
        <w:tabs>
          <w:tab w:val="left" w:pos="1418"/>
        </w:tabs>
        <w:ind w:left="-851" w:right="-943" w:firstLine="1985"/>
        <w:jc w:val="both"/>
        <w:rPr>
          <w:rFonts w:ascii="Arial" w:hAnsi="Arial" w:cs="Arial"/>
        </w:rPr>
      </w:pPr>
      <w:r w:rsidRPr="002A371F">
        <w:rPr>
          <w:rFonts w:ascii="Arial" w:hAnsi="Arial" w:cs="Arial"/>
          <w:b/>
        </w:rPr>
        <w:t>Art. 9</w:t>
      </w:r>
      <w:r w:rsidRPr="007B5DCE">
        <w:rPr>
          <w:rFonts w:ascii="Arial" w:hAnsi="Arial" w:cs="Arial"/>
        </w:rPr>
        <w:t xml:space="preserve"> - Nenhuma obra de construção reforma ampliação ou demolição poderá ser executada sem o respectivo Alvará de Licença, expedido pela Prefeitura Municipal, exceto: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460D87">
        <w:rPr>
          <w:rFonts w:ascii="Arial" w:hAnsi="Arial" w:cs="Arial"/>
        </w:rPr>
        <w:t>C</w:t>
      </w:r>
      <w:r w:rsidRPr="007B5DCE">
        <w:rPr>
          <w:rFonts w:ascii="Arial" w:hAnsi="Arial" w:cs="Arial"/>
        </w:rPr>
        <w:t>onstrução de muros divisórios com altura máxima de 3,00m (três metros) e mínima de 1,80m (um metro e oitenta centímetros), salvo acordo entre os lindeiros;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460D87">
        <w:rPr>
          <w:rFonts w:ascii="Arial" w:hAnsi="Arial" w:cs="Arial"/>
        </w:rPr>
        <w:t>R</w:t>
      </w:r>
      <w:r w:rsidRPr="007B5DCE">
        <w:rPr>
          <w:rFonts w:ascii="Arial" w:hAnsi="Arial" w:cs="Arial"/>
        </w:rPr>
        <w:t>eparos e substituição de revestimento de muros;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460D87">
        <w:rPr>
          <w:rFonts w:ascii="Arial" w:hAnsi="Arial" w:cs="Arial"/>
        </w:rPr>
        <w:t>L</w:t>
      </w:r>
      <w:r w:rsidRPr="007B5DCE">
        <w:rPr>
          <w:rFonts w:ascii="Arial" w:hAnsi="Arial" w:cs="Arial"/>
        </w:rPr>
        <w:t>impeza e pintura interna ou externa;</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IV - </w:t>
      </w:r>
      <w:r w:rsidR="00460D87">
        <w:rPr>
          <w:rFonts w:ascii="Arial" w:hAnsi="Arial" w:cs="Arial"/>
        </w:rPr>
        <w:t>S</w:t>
      </w:r>
      <w:r w:rsidRPr="007B5DCE">
        <w:rPr>
          <w:rFonts w:ascii="Arial" w:hAnsi="Arial" w:cs="Arial"/>
        </w:rPr>
        <w:t>ubstituição de telhas, calhas e condutores em geral;</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V - </w:t>
      </w:r>
      <w:r w:rsidR="00460D87">
        <w:rPr>
          <w:rFonts w:ascii="Arial" w:hAnsi="Arial" w:cs="Arial"/>
        </w:rPr>
        <w:t>I</w:t>
      </w:r>
      <w:r w:rsidRPr="007B5DCE">
        <w:rPr>
          <w:rFonts w:ascii="Arial" w:hAnsi="Arial" w:cs="Arial"/>
        </w:rPr>
        <w:t>mpermeabilização de terraços.</w:t>
      </w:r>
    </w:p>
    <w:p w:rsidR="00F6790B" w:rsidRDefault="00F6790B" w:rsidP="005430CC">
      <w:pPr>
        <w:ind w:left="-851" w:right="-943" w:firstLine="1985"/>
        <w:jc w:val="both"/>
        <w:rPr>
          <w:rFonts w:ascii="Arial" w:hAnsi="Arial" w:cs="Arial"/>
        </w:rPr>
      </w:pPr>
      <w:r w:rsidRPr="002A371F">
        <w:rPr>
          <w:rFonts w:ascii="Arial" w:hAnsi="Arial" w:cs="Arial"/>
          <w:b/>
        </w:rPr>
        <w:t>Parágrafo Primeiro</w:t>
      </w:r>
      <w:r w:rsidRPr="007B5DCE">
        <w:rPr>
          <w:rFonts w:ascii="Arial" w:hAnsi="Arial" w:cs="Arial"/>
        </w:rPr>
        <w:t xml:space="preserve"> - O projeto de edificação, cuja obra não tenha sido iniciada, a obra deverá ser adaptada às exigências e modificações estabelecidas nesta Lei.</w:t>
      </w:r>
    </w:p>
    <w:p w:rsidR="00F6790B" w:rsidRDefault="00F6790B" w:rsidP="005430CC">
      <w:pPr>
        <w:ind w:left="-851" w:right="-943" w:firstLine="1985"/>
        <w:jc w:val="both"/>
        <w:rPr>
          <w:rFonts w:ascii="Arial" w:hAnsi="Arial" w:cs="Arial"/>
        </w:rPr>
      </w:pPr>
      <w:r w:rsidRPr="002A371F">
        <w:rPr>
          <w:rFonts w:ascii="Arial" w:hAnsi="Arial" w:cs="Arial"/>
          <w:b/>
        </w:rPr>
        <w:t>Parágrafo Segundo</w:t>
      </w:r>
      <w:r w:rsidRPr="007B5DCE">
        <w:rPr>
          <w:rFonts w:ascii="Arial" w:hAnsi="Arial" w:cs="Arial"/>
        </w:rPr>
        <w:t xml:space="preserve"> - Para efeito do disposto no parágrafo anterior, considerar-se-á iniciada a obra que já tiver suas fundações integralmente concluídas.</w:t>
      </w:r>
    </w:p>
    <w:p w:rsidR="00F6790B" w:rsidRPr="007B5DCE" w:rsidRDefault="00F6790B" w:rsidP="005430CC">
      <w:pPr>
        <w:tabs>
          <w:tab w:val="left" w:pos="1418"/>
        </w:tabs>
        <w:ind w:left="-851" w:right="-943" w:firstLine="1985"/>
        <w:jc w:val="both"/>
        <w:rPr>
          <w:rFonts w:ascii="Arial" w:hAnsi="Arial" w:cs="Arial"/>
        </w:rPr>
      </w:pPr>
      <w:r w:rsidRPr="002A371F">
        <w:rPr>
          <w:rFonts w:ascii="Arial" w:hAnsi="Arial" w:cs="Arial"/>
          <w:b/>
        </w:rPr>
        <w:lastRenderedPageBreak/>
        <w:t>Art. 10</w:t>
      </w:r>
      <w:r w:rsidRPr="007B5DCE">
        <w:rPr>
          <w:rFonts w:ascii="Arial" w:hAnsi="Arial" w:cs="Arial"/>
        </w:rPr>
        <w:t xml:space="preserve"> - O requerimento de licença para execução de obra será acompanhado dos projetos de acordo com os artigos 14 e 15, para análise e aprovação, exceto: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460D87">
        <w:rPr>
          <w:rFonts w:ascii="Arial" w:hAnsi="Arial" w:cs="Arial"/>
        </w:rPr>
        <w:t>E</w:t>
      </w:r>
      <w:r w:rsidRPr="007B5DCE">
        <w:rPr>
          <w:rFonts w:ascii="Arial" w:hAnsi="Arial" w:cs="Arial"/>
        </w:rPr>
        <w:t>dificação com área máxima de 20m</w:t>
      </w:r>
      <w:r w:rsidR="00BD3C6F">
        <w:rPr>
          <w:rFonts w:ascii="Arial" w:hAnsi="Arial" w:cs="Arial"/>
        </w:rPr>
        <w:t>²</w:t>
      </w:r>
      <w:r w:rsidRPr="007B5DCE">
        <w:rPr>
          <w:rFonts w:ascii="Arial" w:hAnsi="Arial" w:cs="Arial"/>
        </w:rPr>
        <w:t xml:space="preserve"> (vinte metros quadrados), desde que não seja acréscimo;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460D87">
        <w:rPr>
          <w:rFonts w:ascii="Arial" w:hAnsi="Arial" w:cs="Arial"/>
        </w:rPr>
        <w:t>C</w:t>
      </w:r>
      <w:r w:rsidRPr="007B5DCE">
        <w:rPr>
          <w:rFonts w:ascii="Arial" w:hAnsi="Arial" w:cs="Arial"/>
        </w:rPr>
        <w:t>onstrução de muros no alinhamento.</w:t>
      </w:r>
    </w:p>
    <w:p w:rsidR="00F6790B" w:rsidRDefault="00F6790B" w:rsidP="005430CC">
      <w:pPr>
        <w:ind w:left="-851" w:right="-943" w:firstLine="1985"/>
        <w:jc w:val="both"/>
        <w:rPr>
          <w:rFonts w:ascii="Arial" w:hAnsi="Arial" w:cs="Arial"/>
        </w:rPr>
      </w:pPr>
      <w:r w:rsidRPr="002A371F">
        <w:rPr>
          <w:rFonts w:ascii="Arial" w:hAnsi="Arial" w:cs="Arial"/>
          <w:b/>
        </w:rPr>
        <w:t>Parágrafo Primeiro</w:t>
      </w:r>
      <w:r w:rsidRPr="007B5DCE">
        <w:rPr>
          <w:rFonts w:ascii="Arial" w:hAnsi="Arial" w:cs="Arial"/>
        </w:rPr>
        <w:t xml:space="preserve"> - A Prefeitura fornecerá, gratuitamente, modelos de plantas de edificação unifamiliar de </w:t>
      </w:r>
      <w:proofErr w:type="gramStart"/>
      <w:r w:rsidRPr="007B5DCE">
        <w:rPr>
          <w:rFonts w:ascii="Arial" w:hAnsi="Arial" w:cs="Arial"/>
        </w:rPr>
        <w:t>1</w:t>
      </w:r>
      <w:proofErr w:type="gramEnd"/>
      <w:r w:rsidRPr="007B5DCE">
        <w:rPr>
          <w:rFonts w:ascii="Arial" w:hAnsi="Arial" w:cs="Arial"/>
        </w:rPr>
        <w:t xml:space="preserve"> (um) </w:t>
      </w:r>
      <w:r w:rsidR="00BD3C6F">
        <w:rPr>
          <w:rFonts w:ascii="Arial" w:hAnsi="Arial" w:cs="Arial"/>
        </w:rPr>
        <w:t>pavimento, com área máxima de 48 m² (quarenta e oito</w:t>
      </w:r>
      <w:r w:rsidRPr="007B5DCE">
        <w:rPr>
          <w:rFonts w:ascii="Arial" w:hAnsi="Arial" w:cs="Arial"/>
        </w:rPr>
        <w:t xml:space="preserve"> metros quadrados).</w:t>
      </w:r>
    </w:p>
    <w:p w:rsidR="00F6790B" w:rsidRDefault="00F6790B" w:rsidP="005430CC">
      <w:pPr>
        <w:ind w:left="-851" w:right="-943" w:firstLine="1985"/>
        <w:jc w:val="both"/>
        <w:rPr>
          <w:rFonts w:ascii="Arial" w:hAnsi="Arial" w:cs="Arial"/>
        </w:rPr>
      </w:pPr>
      <w:r w:rsidRPr="002A371F">
        <w:rPr>
          <w:rFonts w:ascii="Arial" w:hAnsi="Arial" w:cs="Arial"/>
          <w:b/>
        </w:rPr>
        <w:t>Parágrafo Segundo</w:t>
      </w:r>
      <w:r w:rsidRPr="007B5DCE">
        <w:rPr>
          <w:rFonts w:ascii="Arial" w:hAnsi="Arial" w:cs="Arial"/>
        </w:rPr>
        <w:t xml:space="preserve"> - A execuções relativas à apresentação de projetos previstos neste artigo não isenta o interessado do c</w:t>
      </w:r>
      <w:r w:rsidR="006F1768">
        <w:rPr>
          <w:rFonts w:ascii="Arial" w:hAnsi="Arial" w:cs="Arial"/>
        </w:rPr>
        <w:t>umprimento das disposições desta Legislação</w:t>
      </w:r>
      <w:r w:rsidRPr="007B5DCE">
        <w:rPr>
          <w:rFonts w:ascii="Arial" w:hAnsi="Arial" w:cs="Arial"/>
        </w:rPr>
        <w:t>.</w:t>
      </w:r>
    </w:p>
    <w:p w:rsidR="00F6790B" w:rsidRPr="007B5DCE" w:rsidRDefault="00F6790B" w:rsidP="005430CC">
      <w:pPr>
        <w:tabs>
          <w:tab w:val="left" w:pos="1418"/>
        </w:tabs>
        <w:ind w:left="-851" w:right="-943" w:firstLine="1985"/>
        <w:jc w:val="both"/>
        <w:rPr>
          <w:rFonts w:ascii="Arial" w:hAnsi="Arial" w:cs="Arial"/>
        </w:rPr>
      </w:pPr>
      <w:r w:rsidRPr="002A371F">
        <w:rPr>
          <w:rFonts w:ascii="Arial" w:hAnsi="Arial" w:cs="Arial"/>
          <w:b/>
        </w:rPr>
        <w:t>Art. 11</w:t>
      </w:r>
      <w:r w:rsidRPr="007B5DCE">
        <w:rPr>
          <w:rFonts w:ascii="Arial" w:hAnsi="Arial" w:cs="Arial"/>
        </w:rPr>
        <w:t xml:space="preserve"> - Deferidas o requerimento e pagas às respectivas taxas, será expedido o alvará para execução das obras, no qual </w:t>
      </w:r>
      <w:r w:rsidR="00460D87" w:rsidRPr="007B5DCE">
        <w:rPr>
          <w:rFonts w:ascii="Arial" w:hAnsi="Arial" w:cs="Arial"/>
        </w:rPr>
        <w:t>constatará</w:t>
      </w:r>
      <w:r w:rsidRPr="007B5DCE">
        <w:rPr>
          <w:rFonts w:ascii="Arial" w:hAnsi="Arial" w:cs="Arial"/>
        </w:rPr>
        <w:t xml:space="preserve"> os nomes do proprietário, do autor do projeto, e do responsável técnico pela obra, a identificação do uso e endereço da edificação, bem como os respectivos prazos de início e término da seguinte forma:</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460D87">
        <w:rPr>
          <w:rFonts w:ascii="Arial" w:hAnsi="Arial" w:cs="Arial"/>
        </w:rPr>
        <w:t>N</w:t>
      </w:r>
      <w:r w:rsidRPr="007B5DCE">
        <w:rPr>
          <w:rFonts w:ascii="Arial" w:hAnsi="Arial" w:cs="Arial"/>
        </w:rPr>
        <w:t>as</w:t>
      </w:r>
      <w:r w:rsidR="006C6745">
        <w:rPr>
          <w:rFonts w:ascii="Arial" w:hAnsi="Arial" w:cs="Arial"/>
        </w:rPr>
        <w:t xml:space="preserve"> edificações com área até 1000 m²</w:t>
      </w:r>
      <w:r w:rsidRPr="007B5DCE">
        <w:rPr>
          <w:rFonts w:ascii="Arial" w:hAnsi="Arial" w:cs="Arial"/>
        </w:rPr>
        <w:t xml:space="preserve"> o prazo será de 06 (seis) meses para o início e de 24 (vinte e quatro) meses para o término;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460D87">
        <w:rPr>
          <w:rFonts w:ascii="Arial" w:hAnsi="Arial" w:cs="Arial"/>
        </w:rPr>
        <w:t>N</w:t>
      </w:r>
      <w:r w:rsidRPr="007B5DCE">
        <w:rPr>
          <w:rFonts w:ascii="Arial" w:hAnsi="Arial" w:cs="Arial"/>
        </w:rPr>
        <w:t>as edific</w:t>
      </w:r>
      <w:r w:rsidR="006C6745">
        <w:rPr>
          <w:rFonts w:ascii="Arial" w:hAnsi="Arial" w:cs="Arial"/>
        </w:rPr>
        <w:t>ações com área superior a 1000 m²</w:t>
      </w:r>
      <w:r w:rsidRPr="007B5DCE">
        <w:rPr>
          <w:rFonts w:ascii="Arial" w:hAnsi="Arial" w:cs="Arial"/>
        </w:rPr>
        <w:t xml:space="preserve"> (um </w:t>
      </w:r>
      <w:r w:rsidR="006C6745">
        <w:rPr>
          <w:rFonts w:ascii="Arial" w:hAnsi="Arial" w:cs="Arial"/>
        </w:rPr>
        <w:t>mil) até o limite de 2000 m²</w:t>
      </w:r>
      <w:r w:rsidRPr="007B5DCE">
        <w:rPr>
          <w:rFonts w:ascii="Arial" w:hAnsi="Arial" w:cs="Arial"/>
        </w:rPr>
        <w:t xml:space="preserve"> (dois mil), o prazo de 08 (oito) meses para o início de 36 (trinta e seis) meses para o término;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460D87">
        <w:rPr>
          <w:rFonts w:ascii="Arial" w:hAnsi="Arial" w:cs="Arial"/>
        </w:rPr>
        <w:t>N</w:t>
      </w:r>
      <w:r w:rsidRPr="007B5DCE">
        <w:rPr>
          <w:rFonts w:ascii="Arial" w:hAnsi="Arial" w:cs="Arial"/>
        </w:rPr>
        <w:t>as edific</w:t>
      </w:r>
      <w:r w:rsidR="006C6745">
        <w:rPr>
          <w:rFonts w:ascii="Arial" w:hAnsi="Arial" w:cs="Arial"/>
        </w:rPr>
        <w:t>ações com área superior a 2000 m², até o limite de 3000 m²</w:t>
      </w:r>
      <w:r w:rsidRPr="007B5DCE">
        <w:rPr>
          <w:rFonts w:ascii="Arial" w:hAnsi="Arial" w:cs="Arial"/>
        </w:rPr>
        <w:t xml:space="preserve"> o prazo será de 10 (dez) meses para o início e de 48 (quarenta e oito) meses para o término;</w:t>
      </w:r>
    </w:p>
    <w:p w:rsidR="00F6790B" w:rsidRDefault="00F6790B" w:rsidP="005430CC">
      <w:pPr>
        <w:ind w:left="-851" w:right="-943" w:firstLine="1985"/>
        <w:jc w:val="both"/>
        <w:rPr>
          <w:rFonts w:ascii="Arial" w:hAnsi="Arial" w:cs="Arial"/>
        </w:rPr>
      </w:pPr>
      <w:r w:rsidRPr="007B5DCE">
        <w:rPr>
          <w:rFonts w:ascii="Arial" w:hAnsi="Arial" w:cs="Arial"/>
        </w:rPr>
        <w:t xml:space="preserve">IV - </w:t>
      </w:r>
      <w:r w:rsidR="00460D87">
        <w:rPr>
          <w:rFonts w:ascii="Arial" w:hAnsi="Arial" w:cs="Arial"/>
        </w:rPr>
        <w:t>N</w:t>
      </w:r>
      <w:r w:rsidRPr="007B5DCE">
        <w:rPr>
          <w:rFonts w:ascii="Arial" w:hAnsi="Arial" w:cs="Arial"/>
        </w:rPr>
        <w:t>as edificações e instal</w:t>
      </w:r>
      <w:r w:rsidR="006C6745">
        <w:rPr>
          <w:rFonts w:ascii="Arial" w:hAnsi="Arial" w:cs="Arial"/>
        </w:rPr>
        <w:t>ações com área superior a 3000 m²</w:t>
      </w:r>
      <w:r w:rsidRPr="007B5DCE">
        <w:rPr>
          <w:rFonts w:ascii="Arial" w:hAnsi="Arial" w:cs="Arial"/>
        </w:rPr>
        <w:t>, o prazo será de 12 (doze) me</w:t>
      </w:r>
      <w:r w:rsidR="006C6745">
        <w:rPr>
          <w:rFonts w:ascii="Arial" w:hAnsi="Arial" w:cs="Arial"/>
        </w:rPr>
        <w:t>ses para o início e de 54 (cinqu</w:t>
      </w:r>
      <w:r w:rsidRPr="007B5DCE">
        <w:rPr>
          <w:rFonts w:ascii="Arial" w:hAnsi="Arial" w:cs="Arial"/>
        </w:rPr>
        <w:t>enta e quatro) meses para o término.</w:t>
      </w:r>
    </w:p>
    <w:p w:rsidR="00F6790B" w:rsidRPr="007B5DCE" w:rsidRDefault="00F6790B" w:rsidP="005430CC">
      <w:pPr>
        <w:ind w:left="-851" w:right="-943" w:firstLine="1985"/>
        <w:jc w:val="both"/>
        <w:rPr>
          <w:rFonts w:ascii="Arial" w:hAnsi="Arial" w:cs="Arial"/>
        </w:rPr>
      </w:pPr>
      <w:r w:rsidRPr="002A371F">
        <w:rPr>
          <w:rFonts w:ascii="Arial" w:hAnsi="Arial" w:cs="Arial"/>
          <w:b/>
        </w:rPr>
        <w:t>Parágrafo Único</w:t>
      </w:r>
      <w:r w:rsidRPr="007B5DCE">
        <w:rPr>
          <w:rFonts w:ascii="Arial" w:hAnsi="Arial" w:cs="Arial"/>
        </w:rPr>
        <w:t xml:space="preserve"> - O prazo de início de execução da obra, bem como o prazo de sua conclusão, </w:t>
      </w:r>
      <w:r w:rsidR="002A371F" w:rsidRPr="007B5DCE">
        <w:rPr>
          <w:rFonts w:ascii="Arial" w:hAnsi="Arial" w:cs="Arial"/>
        </w:rPr>
        <w:t>será contado</w:t>
      </w:r>
      <w:r w:rsidRPr="007B5DCE">
        <w:rPr>
          <w:rFonts w:ascii="Arial" w:hAnsi="Arial" w:cs="Arial"/>
        </w:rPr>
        <w:t xml:space="preserve"> a partir da data de expedição do alvará de licença.</w:t>
      </w:r>
    </w:p>
    <w:p w:rsidR="00F6790B" w:rsidRDefault="00F6790B" w:rsidP="005430CC">
      <w:pPr>
        <w:tabs>
          <w:tab w:val="left" w:pos="1418"/>
        </w:tabs>
        <w:ind w:left="-851" w:right="-943" w:firstLine="1985"/>
        <w:jc w:val="both"/>
        <w:rPr>
          <w:rFonts w:ascii="Arial" w:hAnsi="Arial" w:cs="Arial"/>
        </w:rPr>
      </w:pPr>
      <w:r w:rsidRPr="002A371F">
        <w:rPr>
          <w:rFonts w:ascii="Arial" w:hAnsi="Arial" w:cs="Arial"/>
          <w:b/>
        </w:rPr>
        <w:t>Art. 12</w:t>
      </w:r>
      <w:r w:rsidRPr="007B5DCE">
        <w:rPr>
          <w:rFonts w:ascii="Arial" w:hAnsi="Arial" w:cs="Arial"/>
        </w:rPr>
        <w:t xml:space="preserve"> - É vedado o licenciamento para construção de edificações e instalações que não satisfaçam as exigências deste Código e demais disposições pertinentes da legislação Municipal.</w:t>
      </w:r>
    </w:p>
    <w:p w:rsidR="00F6790B" w:rsidRDefault="00F6790B" w:rsidP="005430CC">
      <w:pPr>
        <w:tabs>
          <w:tab w:val="left" w:pos="1418"/>
        </w:tabs>
        <w:ind w:left="-851" w:right="-943" w:firstLine="1985"/>
        <w:jc w:val="both"/>
        <w:rPr>
          <w:rFonts w:ascii="Arial" w:hAnsi="Arial" w:cs="Arial"/>
        </w:rPr>
      </w:pPr>
      <w:r w:rsidRPr="002A371F">
        <w:rPr>
          <w:rFonts w:ascii="Arial" w:hAnsi="Arial" w:cs="Arial"/>
          <w:b/>
        </w:rPr>
        <w:t>Art. 13</w:t>
      </w:r>
      <w:r w:rsidRPr="007B5DCE">
        <w:rPr>
          <w:rFonts w:ascii="Arial" w:hAnsi="Arial" w:cs="Arial"/>
        </w:rPr>
        <w:t xml:space="preserve"> - </w:t>
      </w:r>
      <w:r w:rsidR="00CB00F0">
        <w:rPr>
          <w:rFonts w:ascii="Arial" w:hAnsi="Arial" w:cs="Arial"/>
        </w:rPr>
        <w:t xml:space="preserve">Nenhuma obra poderá ser </w:t>
      </w:r>
      <w:proofErr w:type="spellStart"/>
      <w:r w:rsidR="00CB00F0">
        <w:rPr>
          <w:rFonts w:ascii="Arial" w:hAnsi="Arial" w:cs="Arial"/>
        </w:rPr>
        <w:t>inciada</w:t>
      </w:r>
      <w:proofErr w:type="spellEnd"/>
      <w:r w:rsidRPr="007B5DCE">
        <w:rPr>
          <w:rFonts w:ascii="Arial" w:hAnsi="Arial" w:cs="Arial"/>
        </w:rPr>
        <w:t xml:space="preserve"> sem notas de alinhamento e nivelamento fornecido pela Prefeitura em consulta prévia,</w:t>
      </w:r>
      <w:r w:rsidR="00CD2F64">
        <w:rPr>
          <w:rFonts w:ascii="Arial" w:hAnsi="Arial" w:cs="Arial"/>
        </w:rPr>
        <w:t xml:space="preserve"> efetuada por Técnico em Edificações ou topógrafo.</w:t>
      </w:r>
    </w:p>
    <w:p w:rsidR="00F6790B" w:rsidRPr="007B5DCE" w:rsidRDefault="00F6790B" w:rsidP="005430CC">
      <w:pPr>
        <w:ind w:left="-851" w:right="-943" w:firstLine="1985"/>
        <w:jc w:val="both"/>
        <w:rPr>
          <w:rFonts w:ascii="Arial" w:hAnsi="Arial" w:cs="Arial"/>
        </w:rPr>
      </w:pPr>
      <w:r w:rsidRPr="002A371F">
        <w:rPr>
          <w:rFonts w:ascii="Arial" w:hAnsi="Arial" w:cs="Arial"/>
          <w:b/>
        </w:rPr>
        <w:t>§ - I</w:t>
      </w:r>
      <w:r w:rsidRPr="007B5DCE">
        <w:rPr>
          <w:rFonts w:ascii="Arial" w:hAnsi="Arial" w:cs="Arial"/>
        </w:rPr>
        <w:t xml:space="preserve"> </w:t>
      </w:r>
      <w:r w:rsidR="00460D87">
        <w:rPr>
          <w:rFonts w:ascii="Arial" w:hAnsi="Arial" w:cs="Arial"/>
        </w:rPr>
        <w:t>F</w:t>
      </w:r>
      <w:r w:rsidRPr="007B5DCE">
        <w:rPr>
          <w:rFonts w:ascii="Arial" w:hAnsi="Arial" w:cs="Arial"/>
        </w:rPr>
        <w:t>icam excetuadas as construções em lote já edificado e localizado em logradouros que não venham sofrer alterações altimétricas.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  </w:t>
      </w: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lastRenderedPageBreak/>
        <w:t>CAPÍTULO III</w:t>
      </w:r>
    </w:p>
    <w:p w:rsidR="00F6790B"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Dos Projetos de Edificação</w:t>
      </w:r>
    </w:p>
    <w:p w:rsidR="002A371F" w:rsidRPr="002A371F" w:rsidRDefault="002A371F" w:rsidP="005430CC">
      <w:pPr>
        <w:ind w:firstLine="1985"/>
      </w:pPr>
    </w:p>
    <w:p w:rsidR="00F6790B" w:rsidRDefault="00F6790B" w:rsidP="005430CC">
      <w:pPr>
        <w:tabs>
          <w:tab w:val="left" w:pos="1418"/>
        </w:tabs>
        <w:ind w:left="-851" w:right="-943" w:firstLine="1985"/>
        <w:jc w:val="both"/>
        <w:rPr>
          <w:rFonts w:ascii="Arial" w:hAnsi="Arial" w:cs="Arial"/>
        </w:rPr>
      </w:pPr>
      <w:r w:rsidRPr="002A371F">
        <w:rPr>
          <w:rFonts w:ascii="Arial" w:hAnsi="Arial" w:cs="Arial"/>
          <w:b/>
        </w:rPr>
        <w:t>Art. 14</w:t>
      </w:r>
      <w:r w:rsidRPr="007B5DCE">
        <w:rPr>
          <w:rFonts w:ascii="Arial" w:hAnsi="Arial" w:cs="Arial"/>
        </w:rPr>
        <w:t xml:space="preserve"> - O projeto de edificação, contendo os elementos necessários para sua perfeita compreensão e execução, compreende o projeto arquitetônico</w:t>
      </w:r>
      <w:r w:rsidR="00CD2F64">
        <w:rPr>
          <w:rFonts w:ascii="Arial" w:hAnsi="Arial" w:cs="Arial"/>
        </w:rPr>
        <w:t>, elétrico, hidráulico, sanitário etc.,</w:t>
      </w:r>
      <w:r w:rsidRPr="007B5DCE">
        <w:rPr>
          <w:rFonts w:ascii="Arial" w:hAnsi="Arial" w:cs="Arial"/>
        </w:rPr>
        <w:t xml:space="preserve"> e quando exigidos, os projetos de cálculo estrutural e de instalações prediais e de prevenção e combate a incêndio.</w:t>
      </w:r>
    </w:p>
    <w:p w:rsidR="00F6790B" w:rsidRDefault="00CD2F64" w:rsidP="005430CC">
      <w:pPr>
        <w:ind w:left="-851" w:right="-943" w:firstLine="1985"/>
        <w:jc w:val="both"/>
        <w:rPr>
          <w:rFonts w:ascii="Arial" w:hAnsi="Arial" w:cs="Arial"/>
        </w:rPr>
      </w:pPr>
      <w:r w:rsidRPr="002A371F">
        <w:rPr>
          <w:rFonts w:ascii="Arial" w:hAnsi="Arial" w:cs="Arial"/>
          <w:b/>
        </w:rPr>
        <w:t>Parágrafo Único</w:t>
      </w:r>
      <w:r w:rsidR="00F6790B" w:rsidRPr="007B5DCE">
        <w:rPr>
          <w:rFonts w:ascii="Arial" w:hAnsi="Arial" w:cs="Arial"/>
        </w:rPr>
        <w:t xml:space="preserve"> - Será obrigatório à identificação do responsável técnico pela execução da obra.</w:t>
      </w:r>
    </w:p>
    <w:p w:rsidR="00F6790B" w:rsidRPr="007B5DCE" w:rsidRDefault="00F6790B" w:rsidP="005430CC">
      <w:pPr>
        <w:tabs>
          <w:tab w:val="left" w:pos="1418"/>
        </w:tabs>
        <w:ind w:left="-851" w:right="-943" w:firstLine="1985"/>
        <w:jc w:val="both"/>
        <w:rPr>
          <w:rFonts w:ascii="Arial" w:hAnsi="Arial" w:cs="Arial"/>
        </w:rPr>
      </w:pPr>
      <w:r w:rsidRPr="002A371F">
        <w:rPr>
          <w:rFonts w:ascii="Arial" w:hAnsi="Arial" w:cs="Arial"/>
          <w:b/>
        </w:rPr>
        <w:t>Art. 15</w:t>
      </w:r>
      <w:r w:rsidRPr="007B5DCE">
        <w:rPr>
          <w:rFonts w:ascii="Arial" w:hAnsi="Arial" w:cs="Arial"/>
        </w:rPr>
        <w:t xml:space="preserve"> - O projeto arquitetônico, a ser apresentado em </w:t>
      </w:r>
      <w:proofErr w:type="gramStart"/>
      <w:r w:rsidRPr="007B5DCE">
        <w:rPr>
          <w:rFonts w:ascii="Arial" w:hAnsi="Arial" w:cs="Arial"/>
        </w:rPr>
        <w:t>3</w:t>
      </w:r>
      <w:proofErr w:type="gramEnd"/>
      <w:r w:rsidRPr="007B5DCE">
        <w:rPr>
          <w:rFonts w:ascii="Arial" w:hAnsi="Arial" w:cs="Arial"/>
        </w:rPr>
        <w:t xml:space="preserve"> (três) vias, deverá ser acompanhado do original, para conferência, e constituir-se-á dos seguintes elementos:</w:t>
      </w:r>
    </w:p>
    <w:p w:rsidR="00F6790B" w:rsidRPr="007B5DCE" w:rsidRDefault="00F6790B" w:rsidP="005430CC">
      <w:pPr>
        <w:ind w:left="-851" w:right="-943" w:firstLine="1985"/>
        <w:jc w:val="both"/>
        <w:rPr>
          <w:rFonts w:ascii="Arial" w:hAnsi="Arial" w:cs="Arial"/>
        </w:rPr>
      </w:pPr>
      <w:r w:rsidRPr="007B5DCE">
        <w:rPr>
          <w:rFonts w:ascii="Arial" w:hAnsi="Arial" w:cs="Arial"/>
        </w:rPr>
        <w:t>a)</w:t>
      </w:r>
      <w:r w:rsidR="00460D87">
        <w:rPr>
          <w:rFonts w:ascii="Arial" w:hAnsi="Arial" w:cs="Arial"/>
        </w:rPr>
        <w:t xml:space="preserve"> P</w:t>
      </w:r>
      <w:r w:rsidRPr="007B5DCE">
        <w:rPr>
          <w:rFonts w:ascii="Arial" w:hAnsi="Arial" w:cs="Arial"/>
        </w:rPr>
        <w:t>lanta de situação d</w:t>
      </w:r>
      <w:r w:rsidR="00460D87">
        <w:rPr>
          <w:rFonts w:ascii="Arial" w:hAnsi="Arial" w:cs="Arial"/>
        </w:rPr>
        <w:t>o terreno na escala mínima de 1.</w:t>
      </w:r>
      <w:r w:rsidRPr="007B5DCE">
        <w:rPr>
          <w:rFonts w:ascii="Arial" w:hAnsi="Arial" w:cs="Arial"/>
        </w:rPr>
        <w:t>500, com indicação de suas divisas, dimensões e Código cadastral dos lotes ou partes dos lotes que compõem, das construções projetadas e/ou já existentes, da sua orientação magnética, da sua localização e dimensão em relação aos logradouros públicos e à esquina mais próxima, bem como da numeração original das edificações vizinhas, quando existentes;</w:t>
      </w:r>
    </w:p>
    <w:p w:rsidR="00F6790B" w:rsidRPr="007B5DCE" w:rsidRDefault="00F6790B" w:rsidP="005430CC">
      <w:pPr>
        <w:ind w:left="-851" w:right="-943" w:firstLine="1985"/>
        <w:jc w:val="both"/>
        <w:rPr>
          <w:rFonts w:ascii="Arial" w:hAnsi="Arial" w:cs="Arial"/>
        </w:rPr>
      </w:pPr>
      <w:r w:rsidRPr="007B5DCE">
        <w:rPr>
          <w:rFonts w:ascii="Arial" w:hAnsi="Arial" w:cs="Arial"/>
        </w:rPr>
        <w:t>b)</w:t>
      </w:r>
      <w:r w:rsidR="00460D87">
        <w:rPr>
          <w:rFonts w:ascii="Arial" w:hAnsi="Arial" w:cs="Arial"/>
        </w:rPr>
        <w:t xml:space="preserve"> P</w:t>
      </w:r>
      <w:r w:rsidRPr="007B5DCE">
        <w:rPr>
          <w:rFonts w:ascii="Arial" w:hAnsi="Arial" w:cs="Arial"/>
        </w:rPr>
        <w:t xml:space="preserve">lanta cotada na escala de </w:t>
      </w:r>
      <w:proofErr w:type="gramStart"/>
      <w:r w:rsidRPr="007B5DCE">
        <w:rPr>
          <w:rFonts w:ascii="Arial" w:hAnsi="Arial" w:cs="Arial"/>
        </w:rPr>
        <w:t>1:500</w:t>
      </w:r>
      <w:proofErr w:type="gramEnd"/>
      <w:r w:rsidRPr="007B5DCE">
        <w:rPr>
          <w:rFonts w:ascii="Arial" w:hAnsi="Arial" w:cs="Arial"/>
        </w:rPr>
        <w:t xml:space="preserve"> ou, eventualmente 1:100 de cada pavimento com a disposição, a destinação e as dimensões de cada compartimento, dos vãos e paredes;</w:t>
      </w:r>
    </w:p>
    <w:p w:rsidR="00F6790B" w:rsidRPr="007B5DCE" w:rsidRDefault="00F6790B" w:rsidP="005430CC">
      <w:pPr>
        <w:ind w:left="-851" w:right="-943" w:firstLine="1985"/>
        <w:jc w:val="both"/>
        <w:rPr>
          <w:rFonts w:ascii="Arial" w:hAnsi="Arial" w:cs="Arial"/>
        </w:rPr>
      </w:pPr>
      <w:r w:rsidRPr="007B5DCE">
        <w:rPr>
          <w:rFonts w:ascii="Arial" w:hAnsi="Arial" w:cs="Arial"/>
        </w:rPr>
        <w:t>c)</w:t>
      </w:r>
      <w:r w:rsidR="00460D87">
        <w:rPr>
          <w:rFonts w:ascii="Arial" w:hAnsi="Arial" w:cs="Arial"/>
        </w:rPr>
        <w:t xml:space="preserve"> E</w:t>
      </w:r>
      <w:r w:rsidRPr="007B5DCE">
        <w:rPr>
          <w:rFonts w:ascii="Arial" w:hAnsi="Arial" w:cs="Arial"/>
        </w:rPr>
        <w:t xml:space="preserve">levação das fachadas com indicação superposta do </w:t>
      </w:r>
      <w:proofErr w:type="spellStart"/>
      <w:r w:rsidRPr="007B5DCE">
        <w:rPr>
          <w:rFonts w:ascii="Arial" w:hAnsi="Arial" w:cs="Arial"/>
        </w:rPr>
        <w:t>greide</w:t>
      </w:r>
      <w:proofErr w:type="spellEnd"/>
      <w:r w:rsidRPr="007B5DCE">
        <w:rPr>
          <w:rFonts w:ascii="Arial" w:hAnsi="Arial" w:cs="Arial"/>
        </w:rPr>
        <w:t xml:space="preserve"> da rua, na escala de </w:t>
      </w:r>
      <w:proofErr w:type="gramStart"/>
      <w:r w:rsidRPr="007B5DCE">
        <w:rPr>
          <w:rFonts w:ascii="Arial" w:hAnsi="Arial" w:cs="Arial"/>
        </w:rPr>
        <w:t>1:50</w:t>
      </w:r>
      <w:proofErr w:type="gramEnd"/>
      <w:r w:rsidRPr="007B5DCE">
        <w:rPr>
          <w:rFonts w:ascii="Arial" w:hAnsi="Arial" w:cs="Arial"/>
        </w:rPr>
        <w:t xml:space="preserve"> ou, eventualmente, 1:100, tendo como máximo obrigatório à apresentação das fachadas voltadas para logradouros públicos, bem como a indicação do tipo de fechamento de terreno no alinhamento e divisas;</w:t>
      </w:r>
    </w:p>
    <w:p w:rsidR="00F6790B" w:rsidRPr="007B5DCE" w:rsidRDefault="00F6790B" w:rsidP="005430CC">
      <w:pPr>
        <w:ind w:left="-851" w:right="-943" w:firstLine="1985"/>
        <w:jc w:val="both"/>
        <w:rPr>
          <w:rFonts w:ascii="Arial" w:hAnsi="Arial" w:cs="Arial"/>
        </w:rPr>
      </w:pPr>
      <w:r w:rsidRPr="007B5DCE">
        <w:rPr>
          <w:rFonts w:ascii="Arial" w:hAnsi="Arial" w:cs="Arial"/>
        </w:rPr>
        <w:t>d)</w:t>
      </w:r>
      <w:r w:rsidR="00460D87">
        <w:rPr>
          <w:rFonts w:ascii="Arial" w:hAnsi="Arial" w:cs="Arial"/>
        </w:rPr>
        <w:t xml:space="preserve"> S</w:t>
      </w:r>
      <w:r w:rsidRPr="007B5DCE">
        <w:rPr>
          <w:rFonts w:ascii="Arial" w:hAnsi="Arial" w:cs="Arial"/>
        </w:rPr>
        <w:t xml:space="preserve">eções longitudinais e transversais do prédio, suas dependências e dimensões, com os respectivos perfis dos terrenos superpostos, na escala mínimos de </w:t>
      </w:r>
      <w:proofErr w:type="gramStart"/>
      <w:r w:rsidRPr="007B5DCE">
        <w:rPr>
          <w:rFonts w:ascii="Arial" w:hAnsi="Arial" w:cs="Arial"/>
        </w:rPr>
        <w:t>1:50</w:t>
      </w:r>
      <w:proofErr w:type="gramEnd"/>
      <w:r w:rsidRPr="007B5DCE">
        <w:rPr>
          <w:rFonts w:ascii="Arial" w:hAnsi="Arial" w:cs="Arial"/>
        </w:rPr>
        <w:t>, ou eventualmente, 1:100;</w:t>
      </w:r>
    </w:p>
    <w:p w:rsidR="00F6790B" w:rsidRPr="007B5DCE" w:rsidRDefault="00F6790B" w:rsidP="005430CC">
      <w:pPr>
        <w:ind w:left="-851" w:right="-943" w:firstLine="1985"/>
        <w:jc w:val="both"/>
        <w:rPr>
          <w:rFonts w:ascii="Arial" w:hAnsi="Arial" w:cs="Arial"/>
        </w:rPr>
      </w:pPr>
      <w:r w:rsidRPr="007B5DCE">
        <w:rPr>
          <w:rFonts w:ascii="Arial" w:hAnsi="Arial" w:cs="Arial"/>
        </w:rPr>
        <w:t>e)</w:t>
      </w:r>
      <w:r w:rsidR="00460D87">
        <w:rPr>
          <w:rFonts w:ascii="Arial" w:hAnsi="Arial" w:cs="Arial"/>
        </w:rPr>
        <w:t xml:space="preserve"> D</w:t>
      </w:r>
      <w:r w:rsidRPr="007B5DCE">
        <w:rPr>
          <w:rFonts w:ascii="Arial" w:hAnsi="Arial" w:cs="Arial"/>
        </w:rPr>
        <w:t xml:space="preserve">iagrama das armações das coberturas, na escala mínima de </w:t>
      </w:r>
      <w:proofErr w:type="gramStart"/>
      <w:r w:rsidRPr="007B5DCE">
        <w:rPr>
          <w:rFonts w:ascii="Arial" w:hAnsi="Arial" w:cs="Arial"/>
        </w:rPr>
        <w:t>1:100</w:t>
      </w:r>
      <w:proofErr w:type="gramEnd"/>
      <w:r w:rsidRPr="007B5DCE">
        <w:rPr>
          <w:rFonts w:ascii="Arial" w:hAnsi="Arial" w:cs="Arial"/>
        </w:rPr>
        <w:t>;</w:t>
      </w:r>
    </w:p>
    <w:p w:rsidR="00F6790B" w:rsidRPr="007B5DCE" w:rsidRDefault="00F6790B" w:rsidP="005430CC">
      <w:pPr>
        <w:ind w:left="-851" w:right="-943" w:firstLine="1985"/>
        <w:jc w:val="both"/>
        <w:rPr>
          <w:rFonts w:ascii="Arial" w:hAnsi="Arial" w:cs="Arial"/>
        </w:rPr>
      </w:pPr>
      <w:r w:rsidRPr="007B5DCE">
        <w:rPr>
          <w:rFonts w:ascii="Arial" w:hAnsi="Arial" w:cs="Arial"/>
        </w:rPr>
        <w:t>f)</w:t>
      </w:r>
      <w:r w:rsidR="00460D87">
        <w:rPr>
          <w:rFonts w:ascii="Arial" w:hAnsi="Arial" w:cs="Arial"/>
        </w:rPr>
        <w:t xml:space="preserve"> P</w:t>
      </w:r>
      <w:r w:rsidRPr="007B5DCE">
        <w:rPr>
          <w:rFonts w:ascii="Arial" w:hAnsi="Arial" w:cs="Arial"/>
        </w:rPr>
        <w:t>lanta indicativa do tratamento paisagístico previsto para o lote, quando houver;</w:t>
      </w:r>
    </w:p>
    <w:p w:rsidR="00F6790B" w:rsidRPr="007B5DCE" w:rsidRDefault="00F6790B" w:rsidP="005430CC">
      <w:pPr>
        <w:ind w:left="-851" w:right="-943" w:firstLine="1985"/>
        <w:jc w:val="both"/>
        <w:rPr>
          <w:rFonts w:ascii="Arial" w:hAnsi="Arial" w:cs="Arial"/>
        </w:rPr>
      </w:pPr>
      <w:r w:rsidRPr="007B5DCE">
        <w:rPr>
          <w:rFonts w:ascii="Arial" w:hAnsi="Arial" w:cs="Arial"/>
        </w:rPr>
        <w:t>g)</w:t>
      </w:r>
      <w:r w:rsidR="00460D87">
        <w:rPr>
          <w:rFonts w:ascii="Arial" w:hAnsi="Arial" w:cs="Arial"/>
        </w:rPr>
        <w:t xml:space="preserve"> F</w:t>
      </w:r>
      <w:r w:rsidRPr="007B5DCE">
        <w:rPr>
          <w:rFonts w:ascii="Arial" w:hAnsi="Arial" w:cs="Arial"/>
        </w:rPr>
        <w:t>luxograma de tráfego interno, formas de acesso, locais de estacionamento, pátios de armazenamento e outros elementos específicos de cada tipo de indústria e de edificações destinadas a serviços especiais e comércio atacadista;</w:t>
      </w:r>
    </w:p>
    <w:p w:rsidR="00F6790B" w:rsidRPr="007B5DCE" w:rsidRDefault="00F6790B" w:rsidP="005430CC">
      <w:pPr>
        <w:ind w:left="-851" w:right="-943" w:firstLine="1985"/>
        <w:jc w:val="both"/>
        <w:rPr>
          <w:rFonts w:ascii="Arial" w:hAnsi="Arial" w:cs="Arial"/>
        </w:rPr>
      </w:pPr>
      <w:r w:rsidRPr="007B5DCE">
        <w:rPr>
          <w:rFonts w:ascii="Arial" w:hAnsi="Arial" w:cs="Arial"/>
        </w:rPr>
        <w:t>h)</w:t>
      </w:r>
      <w:r w:rsidR="00460D87">
        <w:rPr>
          <w:rFonts w:ascii="Arial" w:hAnsi="Arial" w:cs="Arial"/>
        </w:rPr>
        <w:t xml:space="preserve"> F</w:t>
      </w:r>
      <w:r w:rsidRPr="007B5DCE">
        <w:rPr>
          <w:rFonts w:ascii="Arial" w:hAnsi="Arial" w:cs="Arial"/>
        </w:rPr>
        <w:t>luxograma de tráfego interno, forma de acesso e estacionamento, em qualquer tipo de garagem coletiva;</w:t>
      </w:r>
    </w:p>
    <w:p w:rsidR="00F6790B" w:rsidRDefault="00F6790B" w:rsidP="005430CC">
      <w:pPr>
        <w:ind w:left="-851" w:right="-943" w:firstLine="1985"/>
        <w:jc w:val="both"/>
        <w:rPr>
          <w:rFonts w:ascii="Arial" w:hAnsi="Arial" w:cs="Arial"/>
        </w:rPr>
      </w:pPr>
      <w:r w:rsidRPr="007B5DCE">
        <w:rPr>
          <w:rFonts w:ascii="Arial" w:hAnsi="Arial" w:cs="Arial"/>
        </w:rPr>
        <w:t>i)</w:t>
      </w:r>
      <w:r w:rsidR="00460D87">
        <w:rPr>
          <w:rFonts w:ascii="Arial" w:hAnsi="Arial" w:cs="Arial"/>
        </w:rPr>
        <w:t xml:space="preserve"> N</w:t>
      </w:r>
      <w:r w:rsidRPr="007B5DCE">
        <w:rPr>
          <w:rFonts w:ascii="Arial" w:hAnsi="Arial" w:cs="Arial"/>
        </w:rPr>
        <w:t>ome, CPF e assinatura do proprietário do imóvel; nome, CREA</w:t>
      </w:r>
      <w:r w:rsidR="00CD2F64">
        <w:rPr>
          <w:rFonts w:ascii="Arial" w:hAnsi="Arial" w:cs="Arial"/>
        </w:rPr>
        <w:t>/CAU</w:t>
      </w:r>
      <w:r w:rsidRPr="007B5DCE">
        <w:rPr>
          <w:rFonts w:ascii="Arial" w:hAnsi="Arial" w:cs="Arial"/>
        </w:rPr>
        <w:t xml:space="preserve"> e assinatura do autor do projeto</w:t>
      </w:r>
      <w:r w:rsidR="00CD2F64">
        <w:rPr>
          <w:rFonts w:ascii="Arial" w:hAnsi="Arial" w:cs="Arial"/>
        </w:rPr>
        <w:t>.</w:t>
      </w:r>
    </w:p>
    <w:p w:rsidR="002A371F" w:rsidRPr="007B5DCE" w:rsidRDefault="002A371F" w:rsidP="005430CC">
      <w:pPr>
        <w:ind w:left="-851" w:right="-943" w:firstLine="1985"/>
        <w:jc w:val="both"/>
        <w:rPr>
          <w:rFonts w:ascii="Arial" w:hAnsi="Arial" w:cs="Arial"/>
        </w:rPr>
      </w:pPr>
    </w:p>
    <w:p w:rsidR="00F6790B" w:rsidRDefault="00F6790B" w:rsidP="005430CC">
      <w:pPr>
        <w:ind w:left="-851" w:right="-943" w:firstLine="1985"/>
        <w:jc w:val="both"/>
        <w:rPr>
          <w:rFonts w:ascii="Arial" w:hAnsi="Arial" w:cs="Arial"/>
        </w:rPr>
      </w:pPr>
      <w:r w:rsidRPr="002A371F">
        <w:rPr>
          <w:rFonts w:ascii="Arial" w:hAnsi="Arial" w:cs="Arial"/>
          <w:b/>
        </w:rPr>
        <w:t>Parágrafo Primeiro</w:t>
      </w:r>
      <w:r w:rsidRPr="007B5DCE">
        <w:rPr>
          <w:rFonts w:ascii="Arial" w:hAnsi="Arial" w:cs="Arial"/>
        </w:rPr>
        <w:t xml:space="preserve"> - A Prefeitura poderá a seu critério, exigir a apresentação de projetos, especificações técnicas e cálculos relativos aos materiais a serem empregados, aos elementos construtivos e às instalações de projeto.</w:t>
      </w:r>
      <w:r w:rsidR="002A371F">
        <w:rPr>
          <w:rFonts w:ascii="Arial" w:hAnsi="Arial" w:cs="Arial"/>
        </w:rPr>
        <w:t xml:space="preserve"> </w:t>
      </w:r>
    </w:p>
    <w:p w:rsidR="00F6790B" w:rsidRDefault="00F6790B" w:rsidP="005430CC">
      <w:pPr>
        <w:ind w:left="-851" w:right="-943" w:firstLine="1985"/>
        <w:jc w:val="both"/>
        <w:rPr>
          <w:rFonts w:ascii="Arial" w:hAnsi="Arial" w:cs="Arial"/>
        </w:rPr>
      </w:pPr>
      <w:r w:rsidRPr="002A371F">
        <w:rPr>
          <w:rFonts w:ascii="Arial" w:hAnsi="Arial" w:cs="Arial"/>
          <w:b/>
        </w:rPr>
        <w:t xml:space="preserve">Parágrafo Segundo </w:t>
      </w:r>
      <w:r w:rsidRPr="007B5DCE">
        <w:rPr>
          <w:rFonts w:ascii="Arial" w:hAnsi="Arial" w:cs="Arial"/>
        </w:rPr>
        <w:t>- Quando exigidos, os projetos de instalações deverão ser aprovados por órgãos públicos, estaduais ou municipais, ou por concessionárias responsáveis pelos serviços e, no selo, será reservado espaço para os despachos do CREA, Corpo de bombeiros se houver e Prefeitura, ao dar entrada na Prefeitura,</w:t>
      </w:r>
    </w:p>
    <w:p w:rsidR="00F6790B" w:rsidRPr="007B5DCE" w:rsidRDefault="00F6790B" w:rsidP="005430CC">
      <w:pPr>
        <w:ind w:left="-851" w:right="-943" w:firstLine="1985"/>
        <w:jc w:val="both"/>
        <w:rPr>
          <w:rFonts w:ascii="Arial" w:hAnsi="Arial" w:cs="Arial"/>
        </w:rPr>
      </w:pPr>
      <w:r w:rsidRPr="002A371F">
        <w:rPr>
          <w:rFonts w:ascii="Arial" w:hAnsi="Arial" w:cs="Arial"/>
          <w:b/>
        </w:rPr>
        <w:t>Parágrafo Terceiro</w:t>
      </w:r>
      <w:r w:rsidRPr="007B5DCE">
        <w:rPr>
          <w:rFonts w:ascii="Arial" w:hAnsi="Arial" w:cs="Arial"/>
        </w:rPr>
        <w:t xml:space="preserve"> - Na elaboração de projetos e especificações e na execução de obras e instalações </w:t>
      </w:r>
      <w:r w:rsidR="00460D87" w:rsidRPr="007B5DCE">
        <w:rPr>
          <w:rFonts w:ascii="Arial" w:hAnsi="Arial" w:cs="Arial"/>
        </w:rPr>
        <w:t>deverá ser observado</w:t>
      </w:r>
      <w:r w:rsidRPr="007B5DCE">
        <w:rPr>
          <w:rFonts w:ascii="Arial" w:hAnsi="Arial" w:cs="Arial"/>
        </w:rPr>
        <w:t xml:space="preserve"> </w:t>
      </w:r>
      <w:r w:rsidR="00460D87" w:rsidRPr="007B5DCE">
        <w:rPr>
          <w:rFonts w:ascii="Arial" w:hAnsi="Arial" w:cs="Arial"/>
        </w:rPr>
        <w:t>às</w:t>
      </w:r>
      <w:r w:rsidRPr="007B5DCE">
        <w:rPr>
          <w:rFonts w:ascii="Arial" w:hAnsi="Arial" w:cs="Arial"/>
        </w:rPr>
        <w:t xml:space="preserve"> normas e especificações da Associação Brasileira de Normas Técnicas (ABNT).  </w:t>
      </w:r>
    </w:p>
    <w:p w:rsidR="00F6790B" w:rsidRPr="007B5DCE" w:rsidRDefault="00F6790B" w:rsidP="005430CC">
      <w:pPr>
        <w:ind w:left="-851" w:right="-943" w:firstLine="1985"/>
        <w:jc w:val="both"/>
        <w:rPr>
          <w:rFonts w:ascii="Arial" w:hAnsi="Arial" w:cs="Arial"/>
        </w:rPr>
      </w:pPr>
    </w:p>
    <w:p w:rsidR="00F6790B" w:rsidRPr="00036445" w:rsidRDefault="00F6790B" w:rsidP="005430CC">
      <w:pPr>
        <w:pStyle w:val="Ttulo1"/>
        <w:ind w:left="-851" w:right="-943" w:firstLine="1985"/>
        <w:jc w:val="center"/>
        <w:rPr>
          <w:rFonts w:ascii="Arial" w:hAnsi="Arial" w:cs="Arial"/>
          <w:b/>
          <w:sz w:val="22"/>
          <w:szCs w:val="22"/>
        </w:rPr>
      </w:pPr>
      <w:r w:rsidRPr="00036445">
        <w:rPr>
          <w:rFonts w:ascii="Arial" w:hAnsi="Arial" w:cs="Arial"/>
          <w:b/>
          <w:sz w:val="22"/>
          <w:szCs w:val="22"/>
        </w:rPr>
        <w:t>TÍTULO III</w:t>
      </w:r>
    </w:p>
    <w:p w:rsidR="00F6790B" w:rsidRDefault="00F6790B" w:rsidP="005430CC">
      <w:pPr>
        <w:pStyle w:val="Ttulo1"/>
        <w:ind w:left="-851" w:right="-943" w:firstLine="1985"/>
        <w:jc w:val="center"/>
        <w:rPr>
          <w:rFonts w:ascii="Arial" w:hAnsi="Arial" w:cs="Arial"/>
          <w:b/>
          <w:sz w:val="22"/>
          <w:szCs w:val="22"/>
        </w:rPr>
      </w:pPr>
      <w:r w:rsidRPr="00036445">
        <w:rPr>
          <w:rFonts w:ascii="Arial" w:hAnsi="Arial" w:cs="Arial"/>
          <w:b/>
          <w:sz w:val="22"/>
          <w:szCs w:val="22"/>
        </w:rPr>
        <w:t>Do Início e Conclusão da Obra</w:t>
      </w:r>
    </w:p>
    <w:p w:rsidR="002A371F" w:rsidRPr="002A371F" w:rsidRDefault="002A371F" w:rsidP="005430CC">
      <w:pPr>
        <w:ind w:firstLine="1985"/>
        <w:rPr>
          <w:lang w:eastAsia="pt-BR"/>
        </w:rPr>
      </w:pPr>
    </w:p>
    <w:p w:rsidR="00F6790B" w:rsidRPr="007B5DCE" w:rsidRDefault="00F6790B" w:rsidP="005430CC">
      <w:pPr>
        <w:ind w:left="-851" w:right="-943" w:firstLine="1985"/>
        <w:jc w:val="center"/>
        <w:rPr>
          <w:rFonts w:ascii="Arial" w:hAnsi="Arial" w:cs="Arial"/>
          <w:b/>
          <w:bCs/>
        </w:rPr>
      </w:pPr>
      <w:r w:rsidRPr="007B5DCE">
        <w:rPr>
          <w:rFonts w:ascii="Arial" w:hAnsi="Arial" w:cs="Arial"/>
          <w:b/>
          <w:bCs/>
        </w:rPr>
        <w:t>CAPÍTULO I</w:t>
      </w:r>
    </w:p>
    <w:p w:rsidR="00F6790B" w:rsidRDefault="00F6790B" w:rsidP="005430CC">
      <w:pPr>
        <w:ind w:left="-851" w:right="-943" w:firstLine="1985"/>
        <w:jc w:val="center"/>
        <w:rPr>
          <w:rFonts w:ascii="Arial" w:hAnsi="Arial" w:cs="Arial"/>
          <w:b/>
          <w:bCs/>
        </w:rPr>
      </w:pPr>
      <w:r w:rsidRPr="007B5DCE">
        <w:rPr>
          <w:rFonts w:ascii="Arial" w:hAnsi="Arial" w:cs="Arial"/>
          <w:b/>
          <w:bCs/>
        </w:rPr>
        <w:t>Das Disposições Preliminares</w:t>
      </w:r>
    </w:p>
    <w:p w:rsidR="002A371F" w:rsidRPr="007B5DCE" w:rsidRDefault="002A371F" w:rsidP="005430CC">
      <w:pPr>
        <w:ind w:left="-851" w:right="-943" w:firstLine="1985"/>
        <w:jc w:val="center"/>
        <w:rPr>
          <w:rFonts w:ascii="Arial" w:hAnsi="Arial" w:cs="Arial"/>
          <w:b/>
          <w:bCs/>
        </w:rPr>
      </w:pPr>
    </w:p>
    <w:p w:rsidR="00F6790B" w:rsidRDefault="00F6790B" w:rsidP="005430CC">
      <w:pPr>
        <w:tabs>
          <w:tab w:val="left" w:pos="1418"/>
        </w:tabs>
        <w:ind w:left="-851" w:right="-943" w:firstLine="1985"/>
        <w:jc w:val="both"/>
        <w:rPr>
          <w:rFonts w:ascii="Arial" w:hAnsi="Arial" w:cs="Arial"/>
        </w:rPr>
      </w:pPr>
      <w:r w:rsidRPr="002A371F">
        <w:rPr>
          <w:rFonts w:ascii="Arial" w:hAnsi="Arial" w:cs="Arial"/>
          <w:b/>
        </w:rPr>
        <w:t>Art. 16</w:t>
      </w:r>
      <w:r w:rsidRPr="007B5DCE">
        <w:rPr>
          <w:rFonts w:ascii="Arial" w:hAnsi="Arial" w:cs="Arial"/>
        </w:rPr>
        <w:t xml:space="preserve"> - Nenhuma obra terá início antes de instalação de hidrômetro.</w:t>
      </w:r>
    </w:p>
    <w:p w:rsidR="00F6790B" w:rsidRDefault="00F6790B" w:rsidP="005430CC">
      <w:pPr>
        <w:tabs>
          <w:tab w:val="left" w:pos="1418"/>
        </w:tabs>
        <w:ind w:left="-851" w:right="-943" w:firstLine="1985"/>
        <w:jc w:val="both"/>
        <w:rPr>
          <w:rFonts w:ascii="Arial" w:hAnsi="Arial" w:cs="Arial"/>
        </w:rPr>
      </w:pPr>
      <w:r w:rsidRPr="002A371F">
        <w:rPr>
          <w:rFonts w:ascii="Arial" w:hAnsi="Arial" w:cs="Arial"/>
          <w:b/>
        </w:rPr>
        <w:t>Art. 17</w:t>
      </w:r>
      <w:r w:rsidRPr="007B5DCE">
        <w:rPr>
          <w:rFonts w:ascii="Arial" w:hAnsi="Arial" w:cs="Arial"/>
        </w:rPr>
        <w:t xml:space="preserve"> - A obra só será dada por concluídas após verificação, em vistoria, da correta execução do projeto aprovado.</w:t>
      </w:r>
    </w:p>
    <w:p w:rsidR="002A371F" w:rsidRPr="007B5DCE" w:rsidRDefault="002A371F" w:rsidP="005430CC">
      <w:pPr>
        <w:ind w:left="-851" w:right="-943" w:firstLine="1985"/>
        <w:jc w:val="both"/>
        <w:rPr>
          <w:rFonts w:ascii="Arial" w:hAnsi="Arial" w:cs="Arial"/>
        </w:rPr>
      </w:pPr>
    </w:p>
    <w:p w:rsidR="00F6790B" w:rsidRPr="002A371F" w:rsidRDefault="00F6790B" w:rsidP="005430CC">
      <w:pPr>
        <w:ind w:left="-851" w:right="-943" w:firstLine="1985"/>
        <w:jc w:val="center"/>
        <w:rPr>
          <w:rFonts w:ascii="Arial" w:hAnsi="Arial" w:cs="Arial"/>
          <w:b/>
        </w:rPr>
      </w:pPr>
      <w:r w:rsidRPr="002A371F">
        <w:rPr>
          <w:rFonts w:ascii="Arial" w:hAnsi="Arial" w:cs="Arial"/>
          <w:b/>
        </w:rPr>
        <w:t>CAPÍTULO II</w:t>
      </w:r>
    </w:p>
    <w:p w:rsidR="00F6790B"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Da Fiscalização</w:t>
      </w:r>
    </w:p>
    <w:p w:rsidR="002A371F" w:rsidRPr="002A371F" w:rsidRDefault="002A371F" w:rsidP="005430CC">
      <w:pPr>
        <w:ind w:firstLine="1985"/>
      </w:pPr>
    </w:p>
    <w:p w:rsidR="00F6790B" w:rsidRDefault="00F6790B" w:rsidP="005430CC">
      <w:pPr>
        <w:tabs>
          <w:tab w:val="left" w:pos="1418"/>
        </w:tabs>
        <w:ind w:left="-851" w:right="-943" w:firstLine="1985"/>
        <w:jc w:val="both"/>
        <w:rPr>
          <w:rFonts w:ascii="Arial" w:hAnsi="Arial" w:cs="Arial"/>
        </w:rPr>
      </w:pPr>
      <w:r w:rsidRPr="002A371F">
        <w:rPr>
          <w:rFonts w:ascii="Arial" w:hAnsi="Arial" w:cs="Arial"/>
          <w:b/>
        </w:rPr>
        <w:t>Art. 18</w:t>
      </w:r>
      <w:r w:rsidRPr="007B5DCE">
        <w:rPr>
          <w:rFonts w:ascii="Arial" w:hAnsi="Arial" w:cs="Arial"/>
        </w:rPr>
        <w:t xml:space="preserve"> - Para efeito de fiscalização, o respectivo alvará, o projeto aprovado, bem como as metas de alinhamento e nivelamento será mantido no local da obra.</w:t>
      </w:r>
    </w:p>
    <w:p w:rsidR="00F6790B" w:rsidRDefault="00F6790B" w:rsidP="005430CC">
      <w:pPr>
        <w:tabs>
          <w:tab w:val="left" w:pos="1418"/>
        </w:tabs>
        <w:ind w:left="-851" w:right="-943" w:firstLine="1985"/>
        <w:jc w:val="both"/>
        <w:rPr>
          <w:rFonts w:ascii="Arial" w:hAnsi="Arial" w:cs="Arial"/>
        </w:rPr>
      </w:pPr>
      <w:r w:rsidRPr="002A371F">
        <w:rPr>
          <w:rFonts w:ascii="Arial" w:hAnsi="Arial" w:cs="Arial"/>
          <w:b/>
        </w:rPr>
        <w:t>Art. 19</w:t>
      </w:r>
      <w:r w:rsidRPr="007B5DCE">
        <w:rPr>
          <w:rFonts w:ascii="Arial" w:hAnsi="Arial" w:cs="Arial"/>
        </w:rPr>
        <w:t xml:space="preserve"> - No caso da constatação, por vistoria, de que as obras não foram executadas de acordo com o respectivo projeto aprovado, o responsável técnico será obrigado a adaptar a obra de acordo com o projeto original.</w:t>
      </w:r>
    </w:p>
    <w:p w:rsidR="00F6790B" w:rsidRDefault="00F6790B" w:rsidP="005430CC">
      <w:pPr>
        <w:ind w:left="-851" w:right="-943" w:firstLine="1985"/>
        <w:jc w:val="both"/>
        <w:rPr>
          <w:rFonts w:ascii="Arial" w:hAnsi="Arial" w:cs="Arial"/>
        </w:rPr>
      </w:pPr>
      <w:r w:rsidRPr="002A371F">
        <w:rPr>
          <w:rFonts w:ascii="Arial" w:hAnsi="Arial" w:cs="Arial"/>
          <w:b/>
        </w:rPr>
        <w:t>Parágrafo Único</w:t>
      </w:r>
      <w:r w:rsidRPr="007B5DCE">
        <w:rPr>
          <w:rFonts w:ascii="Arial" w:hAnsi="Arial" w:cs="Arial"/>
        </w:rPr>
        <w:t xml:space="preserve"> - Qualquer alteração no projeto original dependerá de autorização prévia do órgão competente da Prefeitura.</w:t>
      </w:r>
    </w:p>
    <w:p w:rsidR="00F6790B" w:rsidRDefault="00F6790B" w:rsidP="005430CC">
      <w:pPr>
        <w:tabs>
          <w:tab w:val="left" w:pos="1418"/>
        </w:tabs>
        <w:ind w:left="-851" w:right="-943" w:firstLine="1985"/>
        <w:jc w:val="both"/>
        <w:rPr>
          <w:rFonts w:ascii="Arial" w:hAnsi="Arial" w:cs="Arial"/>
        </w:rPr>
      </w:pPr>
      <w:r w:rsidRPr="002A371F">
        <w:rPr>
          <w:rFonts w:ascii="Arial" w:hAnsi="Arial" w:cs="Arial"/>
          <w:b/>
        </w:rPr>
        <w:lastRenderedPageBreak/>
        <w:t>Art. 20</w:t>
      </w:r>
      <w:r w:rsidRPr="007B5DCE">
        <w:rPr>
          <w:rFonts w:ascii="Arial" w:hAnsi="Arial" w:cs="Arial"/>
        </w:rPr>
        <w:t xml:space="preserve"> - As construções clandestinas somente terão sua situação regularizada se, por vistoria, ficar constatadas que as mesmas não contrariam dispositivos da legislação Municipal.</w:t>
      </w:r>
    </w:p>
    <w:p w:rsidR="00F6790B" w:rsidRPr="007B5DCE" w:rsidRDefault="00F6790B" w:rsidP="005430CC">
      <w:pPr>
        <w:ind w:left="-851" w:right="-943" w:firstLine="1985"/>
        <w:jc w:val="both"/>
        <w:rPr>
          <w:rFonts w:ascii="Arial" w:hAnsi="Arial" w:cs="Arial"/>
        </w:rPr>
      </w:pPr>
      <w:r w:rsidRPr="002A371F">
        <w:rPr>
          <w:rFonts w:ascii="Arial" w:hAnsi="Arial" w:cs="Arial"/>
          <w:b/>
        </w:rPr>
        <w:t>Parágrafo Único</w:t>
      </w:r>
      <w:r w:rsidRPr="007B5DCE">
        <w:rPr>
          <w:rFonts w:ascii="Arial" w:hAnsi="Arial" w:cs="Arial"/>
        </w:rPr>
        <w:t xml:space="preserve"> - Na legislação comprovadamente para fins sucessórios, admitir-se-á exceção à norma deste artigo, a critério da autoridade competente.</w:t>
      </w:r>
    </w:p>
    <w:p w:rsidR="00F6790B" w:rsidRPr="007B5DCE" w:rsidRDefault="00F6790B" w:rsidP="005430CC">
      <w:pPr>
        <w:ind w:left="-851" w:right="-943" w:firstLine="1985"/>
        <w:jc w:val="both"/>
        <w:rPr>
          <w:rFonts w:ascii="Arial" w:hAnsi="Arial" w:cs="Arial"/>
        </w:rPr>
      </w:pP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CAPÍTULO III</w:t>
      </w:r>
    </w:p>
    <w:p w:rsidR="00F6790B"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Da Segurança na Obra</w:t>
      </w:r>
    </w:p>
    <w:p w:rsidR="002A371F" w:rsidRPr="002A371F" w:rsidRDefault="002A371F" w:rsidP="005430CC">
      <w:pPr>
        <w:ind w:firstLine="1985"/>
      </w:pPr>
    </w:p>
    <w:p w:rsidR="00F6790B" w:rsidRDefault="00F6790B" w:rsidP="005430CC">
      <w:pPr>
        <w:tabs>
          <w:tab w:val="left" w:pos="1418"/>
        </w:tabs>
        <w:ind w:left="-851" w:right="-943" w:firstLine="1985"/>
        <w:jc w:val="both"/>
        <w:rPr>
          <w:rFonts w:ascii="Arial" w:hAnsi="Arial" w:cs="Arial"/>
        </w:rPr>
      </w:pPr>
      <w:r w:rsidRPr="002A371F">
        <w:rPr>
          <w:rFonts w:ascii="Arial" w:hAnsi="Arial" w:cs="Arial"/>
          <w:b/>
        </w:rPr>
        <w:t>Art. 21</w:t>
      </w:r>
      <w:r w:rsidRPr="007B5DCE">
        <w:rPr>
          <w:rFonts w:ascii="Arial" w:hAnsi="Arial" w:cs="Arial"/>
        </w:rPr>
        <w:t xml:space="preserve"> - Durante a execução da obra, é indispensável à adoção de medidas necessárias à proteção e à segurança dos operários de acordo com as leis do Ministério do Trabalho, dos pedestres, das propriedades vizinhas e dos logradouros públicos.</w:t>
      </w:r>
    </w:p>
    <w:p w:rsidR="00F6790B" w:rsidRPr="007B5DCE" w:rsidRDefault="00F6790B" w:rsidP="005430CC">
      <w:pPr>
        <w:tabs>
          <w:tab w:val="left" w:pos="1418"/>
        </w:tabs>
        <w:ind w:left="-851" w:right="-943" w:firstLine="1985"/>
        <w:jc w:val="both"/>
        <w:rPr>
          <w:rFonts w:ascii="Arial" w:hAnsi="Arial" w:cs="Arial"/>
        </w:rPr>
      </w:pPr>
      <w:r w:rsidRPr="002A371F">
        <w:rPr>
          <w:rFonts w:ascii="Arial" w:hAnsi="Arial" w:cs="Arial"/>
          <w:b/>
        </w:rPr>
        <w:t>Art. 22</w:t>
      </w:r>
      <w:r w:rsidRPr="007B5DCE">
        <w:rPr>
          <w:rFonts w:ascii="Arial" w:hAnsi="Arial" w:cs="Arial"/>
        </w:rPr>
        <w:t xml:space="preserve"> - Os barrancos e valas resultantes das escavações e movimentos de terras, com desnível superior a 1,50m (um metro e </w:t>
      </w:r>
      <w:r w:rsidR="00CD2F64" w:rsidRPr="007B5DCE">
        <w:rPr>
          <w:rFonts w:ascii="Arial" w:hAnsi="Arial" w:cs="Arial"/>
        </w:rPr>
        <w:t>cinquenta</w:t>
      </w:r>
      <w:r w:rsidRPr="007B5DCE">
        <w:rPr>
          <w:rFonts w:ascii="Arial" w:hAnsi="Arial" w:cs="Arial"/>
        </w:rPr>
        <w:t xml:space="preserve"> centímetros), deverão conter:</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460D87">
        <w:rPr>
          <w:rFonts w:ascii="Arial" w:hAnsi="Arial" w:cs="Arial"/>
        </w:rPr>
        <w:t>E</w:t>
      </w:r>
      <w:r w:rsidRPr="007B5DCE">
        <w:rPr>
          <w:rFonts w:ascii="Arial" w:hAnsi="Arial" w:cs="Arial"/>
        </w:rPr>
        <w:t>scoamento dimensionado segundo as necessidades e de acordo dom as normas da ABTN e da Consolidação das Leis do Trabalho – CLT;</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460D87">
        <w:rPr>
          <w:rFonts w:ascii="Arial" w:hAnsi="Arial" w:cs="Arial"/>
        </w:rPr>
        <w:t>R</w:t>
      </w:r>
      <w:r w:rsidRPr="007B5DCE">
        <w:rPr>
          <w:rFonts w:ascii="Arial" w:hAnsi="Arial" w:cs="Arial"/>
        </w:rPr>
        <w:t>ampas ou escadas para assegurar o rápido escoamento dos operários;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460D87">
        <w:rPr>
          <w:rFonts w:ascii="Arial" w:hAnsi="Arial" w:cs="Arial"/>
        </w:rPr>
        <w:t>M</w:t>
      </w:r>
      <w:r w:rsidRPr="007B5DCE">
        <w:rPr>
          <w:rFonts w:ascii="Arial" w:hAnsi="Arial" w:cs="Arial"/>
        </w:rPr>
        <w:t>uro de arrimo ou taludes com tratamento compatível, para evitar deslizamentos;</w:t>
      </w:r>
    </w:p>
    <w:p w:rsidR="00F6790B" w:rsidRDefault="00F6790B" w:rsidP="005430CC">
      <w:pPr>
        <w:ind w:left="-851" w:right="-943" w:firstLine="1985"/>
        <w:jc w:val="both"/>
        <w:rPr>
          <w:rFonts w:ascii="Arial" w:hAnsi="Arial" w:cs="Arial"/>
        </w:rPr>
      </w:pPr>
      <w:r w:rsidRPr="007B5DCE">
        <w:rPr>
          <w:rFonts w:ascii="Arial" w:hAnsi="Arial" w:cs="Arial"/>
        </w:rPr>
        <w:t xml:space="preserve">IV - </w:t>
      </w:r>
      <w:r w:rsidR="00460D87">
        <w:rPr>
          <w:rFonts w:ascii="Arial" w:hAnsi="Arial" w:cs="Arial"/>
        </w:rPr>
        <w:t>P</w:t>
      </w:r>
      <w:r w:rsidRPr="007B5DCE">
        <w:rPr>
          <w:rFonts w:ascii="Arial" w:hAnsi="Arial" w:cs="Arial"/>
        </w:rPr>
        <w:t>roteção contra intempéries, durante o tempo que durar a execução dos arrimos ou taludes.</w:t>
      </w:r>
      <w:r w:rsidR="002A371F">
        <w:rPr>
          <w:rFonts w:ascii="Arial" w:hAnsi="Arial" w:cs="Arial"/>
        </w:rPr>
        <w:t xml:space="preserve"> </w:t>
      </w:r>
    </w:p>
    <w:p w:rsidR="00F6790B" w:rsidRDefault="00F6790B" w:rsidP="005430CC">
      <w:pPr>
        <w:tabs>
          <w:tab w:val="left" w:pos="1418"/>
        </w:tabs>
        <w:ind w:left="-851" w:right="-943" w:firstLine="1985"/>
        <w:jc w:val="both"/>
        <w:rPr>
          <w:rFonts w:ascii="Arial" w:hAnsi="Arial" w:cs="Arial"/>
        </w:rPr>
      </w:pPr>
      <w:r w:rsidRPr="002A371F">
        <w:rPr>
          <w:rFonts w:ascii="Arial" w:hAnsi="Arial" w:cs="Arial"/>
          <w:b/>
        </w:rPr>
        <w:t>Art. 23</w:t>
      </w:r>
      <w:r w:rsidRPr="007B5DCE">
        <w:rPr>
          <w:rFonts w:ascii="Arial" w:hAnsi="Arial" w:cs="Arial"/>
        </w:rPr>
        <w:t xml:space="preserve"> - As obras situadas no alinhamento serão dotadas de tapume executado de material resistente e bem ajustado, com altura mínima de 2,00 (dois metros), podendo ocupar, no máximo, a metade da largura do passeio.</w:t>
      </w:r>
    </w:p>
    <w:p w:rsidR="00F6790B" w:rsidRDefault="00F6790B" w:rsidP="005430CC">
      <w:pPr>
        <w:ind w:left="-851" w:right="-943" w:firstLine="1985"/>
        <w:jc w:val="both"/>
        <w:rPr>
          <w:rFonts w:ascii="Arial" w:hAnsi="Arial" w:cs="Arial"/>
        </w:rPr>
      </w:pPr>
      <w:r w:rsidRPr="002A371F">
        <w:rPr>
          <w:rFonts w:ascii="Arial" w:hAnsi="Arial" w:cs="Arial"/>
          <w:b/>
        </w:rPr>
        <w:t>Parágrafo Primeiro</w:t>
      </w:r>
      <w:r w:rsidRPr="007B5DCE">
        <w:rPr>
          <w:rFonts w:ascii="Arial" w:hAnsi="Arial" w:cs="Arial"/>
        </w:rPr>
        <w:t xml:space="preserve"> - Nas obras afastadas do alinhamento, em terrenos situados em vias pavimentadas, será exigido tapume com altura mínima de 1,50 (um metro e cinqüenta centímetros), montado ao longo do alinhamento.</w:t>
      </w:r>
    </w:p>
    <w:p w:rsidR="00F6790B" w:rsidRDefault="00F6790B" w:rsidP="005430CC">
      <w:pPr>
        <w:ind w:left="-851" w:right="-943" w:firstLine="1985"/>
        <w:jc w:val="both"/>
        <w:rPr>
          <w:rFonts w:ascii="Arial" w:hAnsi="Arial" w:cs="Arial"/>
        </w:rPr>
      </w:pPr>
      <w:r w:rsidRPr="002A371F">
        <w:rPr>
          <w:rFonts w:ascii="Arial" w:hAnsi="Arial" w:cs="Arial"/>
          <w:b/>
        </w:rPr>
        <w:t>Parágrafo Segundo</w:t>
      </w:r>
      <w:r w:rsidRPr="007B5DCE">
        <w:rPr>
          <w:rFonts w:ascii="Arial" w:hAnsi="Arial" w:cs="Arial"/>
        </w:rPr>
        <w:t xml:space="preserve"> - Quando os tapumes forem instalados em terreno de esquina, as placas de nomenclatura serão neles afixados, nas faces respectivas, de modo bem visível.</w:t>
      </w:r>
    </w:p>
    <w:p w:rsidR="00F6790B" w:rsidRPr="007B5DCE" w:rsidRDefault="00F6790B" w:rsidP="005430CC">
      <w:pPr>
        <w:tabs>
          <w:tab w:val="left" w:pos="1418"/>
        </w:tabs>
        <w:ind w:left="-851" w:right="-943" w:firstLine="1985"/>
        <w:jc w:val="both"/>
        <w:rPr>
          <w:rFonts w:ascii="Arial" w:hAnsi="Arial" w:cs="Arial"/>
        </w:rPr>
      </w:pPr>
      <w:r w:rsidRPr="002A371F">
        <w:rPr>
          <w:rFonts w:ascii="Arial" w:hAnsi="Arial" w:cs="Arial"/>
          <w:b/>
        </w:rPr>
        <w:t xml:space="preserve">Art. 24 </w:t>
      </w:r>
      <w:r w:rsidRPr="007B5DCE">
        <w:rPr>
          <w:rFonts w:ascii="Arial" w:hAnsi="Arial" w:cs="Arial"/>
        </w:rPr>
        <w:t>- Durante a construção, o bota-fora, a entrada e saída de equipamentos e materiais não poderão obstruir as calçadas, nem as ruas, para o que deverão ser observadas as normas reguladoras estabelecidas pela fiscalização da Prefeitura Municipal.</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  </w:t>
      </w: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lastRenderedPageBreak/>
        <w:t>CAPÍTULO IV</w:t>
      </w:r>
    </w:p>
    <w:p w:rsidR="00F6790B"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Do Preparo do Terreno</w:t>
      </w:r>
    </w:p>
    <w:p w:rsidR="00EF1E47" w:rsidRPr="00EF1E47" w:rsidRDefault="00EF1E47" w:rsidP="005430CC">
      <w:pPr>
        <w:ind w:firstLine="1985"/>
      </w:pPr>
    </w:p>
    <w:p w:rsidR="00F6790B" w:rsidRDefault="00F6790B" w:rsidP="005430CC">
      <w:pPr>
        <w:tabs>
          <w:tab w:val="left" w:pos="1418"/>
        </w:tabs>
        <w:ind w:left="-851" w:right="-943" w:firstLine="1985"/>
        <w:jc w:val="both"/>
        <w:rPr>
          <w:rFonts w:ascii="Arial" w:hAnsi="Arial" w:cs="Arial"/>
        </w:rPr>
      </w:pPr>
      <w:r w:rsidRPr="00EF1E47">
        <w:rPr>
          <w:rFonts w:ascii="Arial" w:hAnsi="Arial" w:cs="Arial"/>
          <w:b/>
        </w:rPr>
        <w:t>Art. 25</w:t>
      </w:r>
      <w:r w:rsidRPr="007B5DCE">
        <w:rPr>
          <w:rFonts w:ascii="Arial" w:hAnsi="Arial" w:cs="Arial"/>
        </w:rPr>
        <w:t xml:space="preserve"> </w:t>
      </w:r>
      <w:r w:rsidR="00CD2F64">
        <w:rPr>
          <w:rFonts w:ascii="Arial" w:hAnsi="Arial" w:cs="Arial"/>
        </w:rPr>
        <w:t>- Os trabalhos de verificação</w:t>
      </w:r>
      <w:r w:rsidRPr="007B5DCE">
        <w:rPr>
          <w:rFonts w:ascii="Arial" w:hAnsi="Arial" w:cs="Arial"/>
        </w:rPr>
        <w:t xml:space="preserve"> do solo, quando necessários, deverão ficar a cargo de profissional legalmente habilitado.</w:t>
      </w:r>
    </w:p>
    <w:p w:rsidR="00F6790B" w:rsidRDefault="00F6790B" w:rsidP="005430CC">
      <w:pPr>
        <w:tabs>
          <w:tab w:val="left" w:pos="1418"/>
        </w:tabs>
        <w:ind w:left="-851" w:right="-943" w:firstLine="1985"/>
        <w:jc w:val="both"/>
        <w:rPr>
          <w:rFonts w:ascii="Arial" w:hAnsi="Arial" w:cs="Arial"/>
        </w:rPr>
      </w:pPr>
      <w:r w:rsidRPr="00EF1E47">
        <w:rPr>
          <w:rFonts w:ascii="Arial" w:hAnsi="Arial" w:cs="Arial"/>
          <w:b/>
        </w:rPr>
        <w:t>Art. 26 -</w:t>
      </w:r>
      <w:r w:rsidRPr="007B5DCE">
        <w:rPr>
          <w:rFonts w:ascii="Arial" w:hAnsi="Arial" w:cs="Arial"/>
        </w:rPr>
        <w:t xml:space="preserve"> O preparo do terreno para execução de obras iniciar-se-á pela verificação de existência, sob o passeio, de instalações ou redes de serviços públicos, devendo, em caso de sua existência, </w:t>
      </w:r>
      <w:proofErr w:type="gramStart"/>
      <w:r w:rsidRPr="007B5DCE">
        <w:rPr>
          <w:rFonts w:ascii="Arial" w:hAnsi="Arial" w:cs="Arial"/>
        </w:rPr>
        <w:t>ser</w:t>
      </w:r>
      <w:proofErr w:type="gramEnd"/>
      <w:r w:rsidRPr="007B5DCE">
        <w:rPr>
          <w:rFonts w:ascii="Arial" w:hAnsi="Arial" w:cs="Arial"/>
        </w:rPr>
        <w:t xml:space="preserve"> tomadas as providências necessárias para evitar seu comprometimento.</w:t>
      </w:r>
    </w:p>
    <w:p w:rsidR="00F6790B" w:rsidRPr="007B5DCE" w:rsidRDefault="00F6790B" w:rsidP="005430CC">
      <w:pPr>
        <w:ind w:left="-851" w:right="-943" w:firstLine="1985"/>
        <w:jc w:val="both"/>
        <w:rPr>
          <w:rFonts w:ascii="Arial" w:hAnsi="Arial" w:cs="Arial"/>
        </w:rPr>
      </w:pPr>
      <w:r w:rsidRPr="00EF1E47">
        <w:rPr>
          <w:rFonts w:ascii="Arial" w:hAnsi="Arial" w:cs="Arial"/>
          <w:b/>
        </w:rPr>
        <w:t>Parágrafo Único</w:t>
      </w:r>
      <w:r w:rsidRPr="007B5DCE">
        <w:rPr>
          <w:rFonts w:ascii="Arial" w:hAnsi="Arial" w:cs="Arial"/>
        </w:rPr>
        <w:t xml:space="preserve"> - Os proprietários de lotes vagos serão responsáveis pela construção de murros e arrimos ou outros meios de proteção de cortes e barrancos, sempre que estes apresentarem riscos de erosão ou deslizamentos que possam danificar o logradouro público, edificações ou terrenos vizinhos, sarjetas ou canalizações públicas.</w:t>
      </w:r>
    </w:p>
    <w:p w:rsidR="00F6790B" w:rsidRPr="007B5DCE" w:rsidRDefault="00F6790B" w:rsidP="005430CC">
      <w:pPr>
        <w:ind w:left="-851" w:right="-943" w:firstLine="1985"/>
        <w:jc w:val="both"/>
        <w:rPr>
          <w:rFonts w:ascii="Arial" w:hAnsi="Arial" w:cs="Arial"/>
        </w:rPr>
      </w:pP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CAPÍTULO V</w:t>
      </w:r>
    </w:p>
    <w:p w:rsidR="00F6790B"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Do Habite-se</w:t>
      </w:r>
    </w:p>
    <w:p w:rsidR="00EF1E47" w:rsidRPr="00EF1E47" w:rsidRDefault="00EF1E47" w:rsidP="005430CC">
      <w:pPr>
        <w:ind w:firstLine="1985"/>
      </w:pPr>
    </w:p>
    <w:p w:rsidR="00F6790B" w:rsidRDefault="00F6790B" w:rsidP="005430CC">
      <w:pPr>
        <w:tabs>
          <w:tab w:val="left" w:pos="1418"/>
        </w:tabs>
        <w:ind w:left="-851" w:right="-943" w:firstLine="1985"/>
        <w:jc w:val="both"/>
        <w:rPr>
          <w:rFonts w:ascii="Arial" w:hAnsi="Arial" w:cs="Arial"/>
        </w:rPr>
      </w:pPr>
      <w:r w:rsidRPr="00EF1E47">
        <w:rPr>
          <w:rFonts w:ascii="Arial" w:hAnsi="Arial" w:cs="Arial"/>
          <w:b/>
        </w:rPr>
        <w:t xml:space="preserve">Art. 27 </w:t>
      </w:r>
      <w:r w:rsidRPr="007B5DCE">
        <w:rPr>
          <w:rFonts w:ascii="Arial" w:hAnsi="Arial" w:cs="Arial"/>
        </w:rPr>
        <w:t>- Uma vez concluída, a edificação somente poderá ser ocupada mediante a apresentação do "habite-se".</w:t>
      </w:r>
    </w:p>
    <w:p w:rsidR="00F6790B" w:rsidRPr="007B5DCE" w:rsidRDefault="00F6790B" w:rsidP="005430CC">
      <w:pPr>
        <w:pStyle w:val="Corpodetexto"/>
        <w:ind w:left="-851" w:right="-943" w:firstLine="1985"/>
        <w:rPr>
          <w:rFonts w:ascii="Arial" w:hAnsi="Arial" w:cs="Arial"/>
        </w:rPr>
      </w:pPr>
      <w:r w:rsidRPr="00EF1E47">
        <w:rPr>
          <w:rFonts w:ascii="Arial" w:hAnsi="Arial" w:cs="Arial"/>
          <w:b/>
        </w:rPr>
        <w:t>Parágrafo Único</w:t>
      </w:r>
      <w:r w:rsidRPr="007B5DCE">
        <w:rPr>
          <w:rFonts w:ascii="Arial" w:hAnsi="Arial" w:cs="Arial"/>
        </w:rPr>
        <w:t xml:space="preserve"> - Para a concessão do habite-se se observará o cumprimento estrito das normas desse Código.</w:t>
      </w:r>
    </w:p>
    <w:p w:rsidR="00F6790B" w:rsidRPr="007B5DCE" w:rsidRDefault="00F6790B" w:rsidP="005430CC">
      <w:pPr>
        <w:ind w:left="-851" w:right="-943" w:firstLine="1985"/>
        <w:jc w:val="both"/>
        <w:rPr>
          <w:rFonts w:ascii="Arial" w:hAnsi="Arial" w:cs="Arial"/>
        </w:rPr>
      </w:pPr>
    </w:p>
    <w:p w:rsidR="00F6790B" w:rsidRPr="00EF1E47" w:rsidRDefault="00F6790B" w:rsidP="005430CC">
      <w:pPr>
        <w:pStyle w:val="Ttulo1"/>
        <w:ind w:left="-851" w:right="-943" w:firstLine="1985"/>
        <w:jc w:val="center"/>
        <w:rPr>
          <w:rFonts w:ascii="Arial" w:hAnsi="Arial" w:cs="Arial"/>
          <w:b/>
          <w:sz w:val="22"/>
          <w:szCs w:val="22"/>
        </w:rPr>
      </w:pPr>
      <w:r w:rsidRPr="00EF1E47">
        <w:rPr>
          <w:rFonts w:ascii="Arial" w:hAnsi="Arial" w:cs="Arial"/>
          <w:b/>
          <w:sz w:val="22"/>
          <w:szCs w:val="22"/>
        </w:rPr>
        <w:t>TÍTULO IV</w:t>
      </w:r>
    </w:p>
    <w:p w:rsidR="00F6790B" w:rsidRPr="00EF1E47" w:rsidRDefault="00F6790B" w:rsidP="005430CC">
      <w:pPr>
        <w:pStyle w:val="Ttulo1"/>
        <w:ind w:left="-851" w:right="-943" w:firstLine="1985"/>
        <w:jc w:val="center"/>
        <w:rPr>
          <w:rFonts w:ascii="Arial" w:hAnsi="Arial" w:cs="Arial"/>
          <w:b/>
          <w:sz w:val="22"/>
          <w:szCs w:val="22"/>
        </w:rPr>
      </w:pPr>
      <w:r w:rsidRPr="00EF1E47">
        <w:rPr>
          <w:rFonts w:ascii="Arial" w:hAnsi="Arial" w:cs="Arial"/>
          <w:b/>
          <w:sz w:val="22"/>
          <w:szCs w:val="22"/>
        </w:rPr>
        <w:t>Das Condições Gerais de Edificações</w:t>
      </w:r>
    </w:p>
    <w:p w:rsidR="00F6790B" w:rsidRPr="00EF1E47" w:rsidRDefault="00F6790B" w:rsidP="005430CC">
      <w:pPr>
        <w:ind w:left="-851" w:right="-943" w:firstLine="1985"/>
        <w:jc w:val="center"/>
        <w:rPr>
          <w:rFonts w:ascii="Arial" w:hAnsi="Arial" w:cs="Arial"/>
          <w:b/>
          <w:bCs/>
        </w:rPr>
      </w:pPr>
    </w:p>
    <w:p w:rsidR="00F6790B" w:rsidRPr="007B5DCE" w:rsidRDefault="00F6790B" w:rsidP="005430CC">
      <w:pPr>
        <w:ind w:left="-851" w:right="-943" w:firstLine="1985"/>
        <w:jc w:val="center"/>
        <w:rPr>
          <w:rFonts w:ascii="Arial" w:hAnsi="Arial" w:cs="Arial"/>
          <w:b/>
          <w:bCs/>
        </w:rPr>
      </w:pPr>
      <w:r w:rsidRPr="007B5DCE">
        <w:rPr>
          <w:rFonts w:ascii="Arial" w:hAnsi="Arial" w:cs="Arial"/>
          <w:b/>
          <w:bCs/>
        </w:rPr>
        <w:t>CAPÍTULO I</w:t>
      </w:r>
    </w:p>
    <w:p w:rsidR="00F6790B" w:rsidRDefault="00F6790B" w:rsidP="005430CC">
      <w:pPr>
        <w:ind w:left="-851" w:right="-943" w:firstLine="1985"/>
        <w:jc w:val="center"/>
        <w:rPr>
          <w:rFonts w:ascii="Arial" w:hAnsi="Arial" w:cs="Arial"/>
          <w:b/>
          <w:bCs/>
        </w:rPr>
      </w:pPr>
      <w:r w:rsidRPr="007B5DCE">
        <w:rPr>
          <w:rFonts w:ascii="Arial" w:hAnsi="Arial" w:cs="Arial"/>
          <w:b/>
          <w:bCs/>
        </w:rPr>
        <w:t>Das Disposições Gerais</w:t>
      </w:r>
    </w:p>
    <w:p w:rsidR="00EF1E47" w:rsidRPr="007B5DCE" w:rsidRDefault="00EF1E47" w:rsidP="005430CC">
      <w:pPr>
        <w:ind w:left="-851" w:right="-943" w:firstLine="1985"/>
        <w:rPr>
          <w:rFonts w:ascii="Arial" w:hAnsi="Arial" w:cs="Arial"/>
          <w:b/>
          <w:bCs/>
        </w:rPr>
      </w:pPr>
    </w:p>
    <w:p w:rsidR="00F6790B" w:rsidRDefault="00F6790B" w:rsidP="005430CC">
      <w:pPr>
        <w:tabs>
          <w:tab w:val="left" w:pos="1418"/>
        </w:tabs>
        <w:ind w:left="-851" w:right="-943" w:firstLine="1985"/>
        <w:jc w:val="both"/>
        <w:rPr>
          <w:rFonts w:ascii="Arial" w:hAnsi="Arial" w:cs="Arial"/>
        </w:rPr>
      </w:pPr>
      <w:r w:rsidRPr="00EF1E47">
        <w:rPr>
          <w:rFonts w:ascii="Arial" w:hAnsi="Arial" w:cs="Arial"/>
          <w:b/>
        </w:rPr>
        <w:t>Art. 28</w:t>
      </w:r>
      <w:r w:rsidRPr="007B5DCE">
        <w:rPr>
          <w:rFonts w:ascii="Arial" w:hAnsi="Arial" w:cs="Arial"/>
        </w:rPr>
        <w:t xml:space="preserve"> - Nenhuma edificação poderá ser construída sobre os terrenos não edificáveis ou não parceláveis definidos pela Lei de Ocupação e Uso de Solo.</w:t>
      </w:r>
    </w:p>
    <w:p w:rsidR="00F6790B" w:rsidRDefault="00F6790B" w:rsidP="005430CC">
      <w:pPr>
        <w:ind w:left="-851" w:right="-943" w:firstLine="1985"/>
        <w:jc w:val="both"/>
        <w:rPr>
          <w:rFonts w:ascii="Arial" w:hAnsi="Arial" w:cs="Arial"/>
        </w:rPr>
      </w:pPr>
      <w:r w:rsidRPr="00EF1E47">
        <w:rPr>
          <w:rFonts w:ascii="Arial" w:hAnsi="Arial" w:cs="Arial"/>
          <w:b/>
        </w:rPr>
        <w:t>Parágrafo Único</w:t>
      </w:r>
      <w:r w:rsidRPr="007B5DCE">
        <w:rPr>
          <w:rFonts w:ascii="Arial" w:hAnsi="Arial" w:cs="Arial"/>
        </w:rPr>
        <w:t xml:space="preserve"> - Para que um lote possa receber edificação, é necessário que se enquadre nas características das zonas de uso ocupacional do solo e nos Modelos de Assentamento </w:t>
      </w:r>
      <w:r w:rsidRPr="007B5DCE">
        <w:rPr>
          <w:rFonts w:ascii="Arial" w:hAnsi="Arial" w:cs="Arial"/>
        </w:rPr>
        <w:lastRenderedPageBreak/>
        <w:t>constante da Lei de Ocupação e Uso do Solo e faça parte de parcelamento do solo aprovado pela Prefeitura Municipal.</w:t>
      </w:r>
    </w:p>
    <w:p w:rsidR="00EF1E47" w:rsidRDefault="00F6790B" w:rsidP="005430CC">
      <w:pPr>
        <w:tabs>
          <w:tab w:val="left" w:pos="1418"/>
        </w:tabs>
        <w:ind w:left="-851" w:right="-943" w:firstLine="1985"/>
        <w:jc w:val="both"/>
        <w:rPr>
          <w:rFonts w:ascii="Arial" w:hAnsi="Arial" w:cs="Arial"/>
        </w:rPr>
      </w:pPr>
      <w:r w:rsidRPr="00EF1E47">
        <w:rPr>
          <w:rFonts w:ascii="Arial" w:hAnsi="Arial" w:cs="Arial"/>
          <w:b/>
        </w:rPr>
        <w:t xml:space="preserve">Art. 29 </w:t>
      </w:r>
      <w:r w:rsidRPr="007B5DCE">
        <w:rPr>
          <w:rFonts w:ascii="Arial" w:hAnsi="Arial" w:cs="Arial"/>
        </w:rPr>
        <w:t>- Toda edificação deverá dispor de:</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460D87">
        <w:rPr>
          <w:rFonts w:ascii="Arial" w:hAnsi="Arial" w:cs="Arial"/>
        </w:rPr>
        <w:t>S</w:t>
      </w:r>
      <w:r w:rsidRPr="007B5DCE">
        <w:rPr>
          <w:rFonts w:ascii="Arial" w:hAnsi="Arial" w:cs="Arial"/>
        </w:rPr>
        <w:t xml:space="preserve">istema de esgoto ligado à fossa </w:t>
      </w:r>
      <w:r w:rsidR="00CD2F64">
        <w:rPr>
          <w:rFonts w:ascii="Arial" w:hAnsi="Arial" w:cs="Arial"/>
        </w:rPr>
        <w:t xml:space="preserve">e sumidouro </w:t>
      </w:r>
      <w:r w:rsidR="00971C61" w:rsidRPr="007B5DCE">
        <w:rPr>
          <w:rFonts w:ascii="Arial" w:hAnsi="Arial" w:cs="Arial"/>
        </w:rPr>
        <w:t>adequado</w:t>
      </w:r>
      <w:r w:rsidRPr="007B5DCE">
        <w:rPr>
          <w:rFonts w:ascii="Arial" w:hAnsi="Arial" w:cs="Arial"/>
        </w:rPr>
        <w:t xml:space="preserve"> ou à rede pública, de acordo com as exigências estabelecidas pelo órgão competente;</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460D87">
        <w:rPr>
          <w:rFonts w:ascii="Arial" w:hAnsi="Arial" w:cs="Arial"/>
        </w:rPr>
        <w:t>I</w:t>
      </w:r>
      <w:r w:rsidRPr="007B5DCE">
        <w:rPr>
          <w:rFonts w:ascii="Arial" w:hAnsi="Arial" w:cs="Arial"/>
        </w:rPr>
        <w:t>nstalação de água ligada à rede pública, quando houver, ou dispor de outro meio permitido de abastecimento;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460D87">
        <w:rPr>
          <w:rFonts w:ascii="Arial" w:hAnsi="Arial" w:cs="Arial"/>
        </w:rPr>
        <w:t>P</w:t>
      </w:r>
      <w:r w:rsidRPr="007B5DCE">
        <w:rPr>
          <w:rFonts w:ascii="Arial" w:hAnsi="Arial" w:cs="Arial"/>
        </w:rPr>
        <w:t>asseio, quando contínuo a vias públicas que tenham meios-fios assentados.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  </w:t>
      </w: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CAPÍTULO II</w:t>
      </w:r>
    </w:p>
    <w:p w:rsidR="00F6790B"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Das Águas Pluviais</w:t>
      </w:r>
    </w:p>
    <w:p w:rsidR="00EF1E47" w:rsidRPr="00EF1E47" w:rsidRDefault="00EF1E47" w:rsidP="005430CC">
      <w:pPr>
        <w:ind w:firstLine="1985"/>
      </w:pPr>
    </w:p>
    <w:p w:rsidR="00F6790B" w:rsidRDefault="00F6790B" w:rsidP="005430CC">
      <w:pPr>
        <w:tabs>
          <w:tab w:val="left" w:pos="1418"/>
        </w:tabs>
        <w:ind w:left="-851" w:right="-943" w:firstLine="1985"/>
        <w:jc w:val="both"/>
        <w:rPr>
          <w:rFonts w:ascii="Arial" w:hAnsi="Arial" w:cs="Arial"/>
        </w:rPr>
      </w:pPr>
      <w:r w:rsidRPr="00EF1E47">
        <w:rPr>
          <w:rFonts w:ascii="Arial" w:hAnsi="Arial" w:cs="Arial"/>
          <w:b/>
        </w:rPr>
        <w:t>Art. 30</w:t>
      </w:r>
      <w:r w:rsidRPr="007B5DCE">
        <w:rPr>
          <w:rFonts w:ascii="Arial" w:hAnsi="Arial" w:cs="Arial"/>
        </w:rPr>
        <w:t xml:space="preserve"> - Em qualquer edificação, o terreno será preparado para permitir o escoamento das águas pluviais, dentro dos limites do lote.</w:t>
      </w:r>
    </w:p>
    <w:p w:rsidR="00F6790B" w:rsidRDefault="00F6790B" w:rsidP="005430CC">
      <w:pPr>
        <w:ind w:left="-851" w:right="-943" w:firstLine="1985"/>
        <w:jc w:val="both"/>
        <w:rPr>
          <w:rFonts w:ascii="Arial" w:hAnsi="Arial" w:cs="Arial"/>
        </w:rPr>
      </w:pPr>
      <w:r w:rsidRPr="00EF1E47">
        <w:rPr>
          <w:rFonts w:ascii="Arial" w:hAnsi="Arial" w:cs="Arial"/>
          <w:b/>
        </w:rPr>
        <w:t>Parágrafo Primeiro</w:t>
      </w:r>
      <w:r w:rsidRPr="007B5DCE">
        <w:rPr>
          <w:rFonts w:ascii="Arial" w:hAnsi="Arial" w:cs="Arial"/>
        </w:rPr>
        <w:t xml:space="preserve"> - O escoamento das águas pluviais será executado através de canalização embutida nos passeios e lançado em rede pluvial ou, quando inexistente, em sarjetas.</w:t>
      </w:r>
    </w:p>
    <w:p w:rsidR="00F6790B" w:rsidRPr="007B5DCE" w:rsidRDefault="00F6790B" w:rsidP="005430CC">
      <w:pPr>
        <w:ind w:left="-851" w:right="-943" w:firstLine="1985"/>
        <w:jc w:val="both"/>
        <w:rPr>
          <w:rFonts w:ascii="Arial" w:hAnsi="Arial" w:cs="Arial"/>
        </w:rPr>
      </w:pPr>
      <w:r w:rsidRPr="00EF1E47">
        <w:rPr>
          <w:rFonts w:ascii="Arial" w:hAnsi="Arial" w:cs="Arial"/>
          <w:b/>
        </w:rPr>
        <w:t>Parágrafo Segundo</w:t>
      </w:r>
      <w:r w:rsidRPr="007B5DCE">
        <w:rPr>
          <w:rFonts w:ascii="Arial" w:hAnsi="Arial" w:cs="Arial"/>
        </w:rPr>
        <w:t xml:space="preserve"> – No caso de escoamento superficial pela sarjeta, por existência de rede coletora pluvial, incumbirá ao executor observar o nível das construções vizinhas, para evitar que se extravase esta água em lotes de nível inferior.</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Na hipótese acima deverá o executor coletar e encaminhar as águas pluviais por tubulação adequada para a mais próxima rede coletora ou similar (córregos, valas, </w:t>
      </w:r>
      <w:proofErr w:type="spellStart"/>
      <w:r w:rsidRPr="007B5DCE">
        <w:rPr>
          <w:rFonts w:ascii="Arial" w:hAnsi="Arial" w:cs="Arial"/>
        </w:rPr>
        <w:t>etc</w:t>
      </w:r>
      <w:proofErr w:type="spellEnd"/>
      <w:r w:rsidRPr="007B5DCE">
        <w:rPr>
          <w:rFonts w:ascii="Arial" w:hAnsi="Arial" w:cs="Arial"/>
        </w:rPr>
        <w:t>).</w:t>
      </w:r>
    </w:p>
    <w:p w:rsidR="00F6790B" w:rsidRDefault="00F6790B" w:rsidP="005430CC">
      <w:pPr>
        <w:ind w:left="-851" w:right="-943" w:firstLine="1985"/>
        <w:jc w:val="both"/>
        <w:rPr>
          <w:rFonts w:ascii="Arial" w:hAnsi="Arial" w:cs="Arial"/>
        </w:rPr>
      </w:pPr>
      <w:r w:rsidRPr="007B5DCE">
        <w:rPr>
          <w:rFonts w:ascii="Arial" w:hAnsi="Arial" w:cs="Arial"/>
        </w:rPr>
        <w:t>II – Correrão por conta do executor da obra as despesas provenientes deste serviço, bem como a sua manutenção.</w:t>
      </w:r>
    </w:p>
    <w:p w:rsidR="00F6790B" w:rsidRDefault="00F6790B" w:rsidP="005430CC">
      <w:pPr>
        <w:tabs>
          <w:tab w:val="left" w:pos="1418"/>
        </w:tabs>
        <w:ind w:left="-851" w:right="-943" w:firstLine="1985"/>
        <w:jc w:val="both"/>
        <w:rPr>
          <w:rFonts w:ascii="Arial" w:hAnsi="Arial" w:cs="Arial"/>
        </w:rPr>
      </w:pPr>
      <w:r w:rsidRPr="00EF1E47">
        <w:rPr>
          <w:rFonts w:ascii="Arial" w:hAnsi="Arial" w:cs="Arial"/>
          <w:b/>
        </w:rPr>
        <w:t>Art. 31</w:t>
      </w:r>
      <w:r w:rsidRPr="007B5DCE">
        <w:rPr>
          <w:rFonts w:ascii="Arial" w:hAnsi="Arial" w:cs="Arial"/>
        </w:rPr>
        <w:t xml:space="preserve"> - Os lotes em declive somente poderão extravasar águas pluviais para os lotes inferiores quando não for possível seu encaminhamento para rede pública de esgoto pluvial ou para as ruas, por baixo dos passeios, devendo o proprietário do lote inferior permitir a</w:t>
      </w:r>
      <w:r w:rsidR="00CD2F64">
        <w:rPr>
          <w:rFonts w:ascii="Arial" w:hAnsi="Arial" w:cs="Arial"/>
        </w:rPr>
        <w:t xml:space="preserve"> execução das obras necessárias, mediante legal e regular processo de servidão administrativa.</w:t>
      </w:r>
    </w:p>
    <w:p w:rsidR="00F6790B" w:rsidRPr="007B5DCE" w:rsidRDefault="00F6790B" w:rsidP="005430CC">
      <w:pPr>
        <w:ind w:left="-851" w:right="-943" w:firstLine="1985"/>
        <w:jc w:val="both"/>
        <w:rPr>
          <w:rFonts w:ascii="Arial" w:hAnsi="Arial" w:cs="Arial"/>
        </w:rPr>
      </w:pPr>
      <w:r w:rsidRPr="00EF1E47">
        <w:rPr>
          <w:rFonts w:ascii="Arial" w:hAnsi="Arial" w:cs="Arial"/>
          <w:b/>
        </w:rPr>
        <w:t>Parágrafo Único</w:t>
      </w:r>
      <w:r w:rsidRPr="007B5DCE">
        <w:rPr>
          <w:rFonts w:ascii="Arial" w:hAnsi="Arial" w:cs="Arial"/>
        </w:rPr>
        <w:t xml:space="preserve"> - No caso previsto neste artigo, as obras de canalização ficarão a cargo do interessado e de acordo com a topografia de cada loteamento, sua excessiva declividade ou aclividade, será exigida na aprovação de projetos de construção uma faixa “non aedificandi” de, no mínimo, 1,50m em pelo menos uma das divisas do lote, inclusive para construção de edícula, para dar passagem de rede de água pluvial, quando necessário, desde que devidamente canalizada.</w:t>
      </w:r>
    </w:p>
    <w:p w:rsidR="00F6790B" w:rsidRPr="007B5DCE" w:rsidRDefault="00F6790B" w:rsidP="005430CC">
      <w:pPr>
        <w:pStyle w:val="Ttulo1"/>
        <w:ind w:left="-851" w:right="-943" w:firstLine="1985"/>
        <w:jc w:val="center"/>
        <w:rPr>
          <w:rFonts w:ascii="Arial" w:hAnsi="Arial" w:cs="Arial"/>
          <w:b/>
          <w:sz w:val="22"/>
          <w:szCs w:val="22"/>
        </w:rPr>
      </w:pPr>
      <w:r w:rsidRPr="007B5DCE">
        <w:rPr>
          <w:rFonts w:ascii="Arial" w:hAnsi="Arial" w:cs="Arial"/>
          <w:b/>
          <w:sz w:val="22"/>
          <w:szCs w:val="22"/>
        </w:rPr>
        <w:lastRenderedPageBreak/>
        <w:t>CAPÍTULO III</w:t>
      </w:r>
    </w:p>
    <w:p w:rsidR="00F6790B" w:rsidRDefault="00F6790B" w:rsidP="005430CC">
      <w:pPr>
        <w:pStyle w:val="Ttulo1"/>
        <w:ind w:left="-851" w:right="-943" w:firstLine="1985"/>
        <w:jc w:val="center"/>
        <w:rPr>
          <w:rFonts w:ascii="Arial" w:hAnsi="Arial" w:cs="Arial"/>
          <w:b/>
          <w:sz w:val="22"/>
          <w:szCs w:val="22"/>
        </w:rPr>
      </w:pPr>
      <w:r w:rsidRPr="007B5DCE">
        <w:rPr>
          <w:rFonts w:ascii="Arial" w:hAnsi="Arial" w:cs="Arial"/>
          <w:b/>
          <w:sz w:val="22"/>
          <w:szCs w:val="22"/>
        </w:rPr>
        <w:t xml:space="preserve"> Dos Passeios Dos Logradouros</w:t>
      </w:r>
    </w:p>
    <w:p w:rsidR="00EF1E47" w:rsidRPr="00EF1E47" w:rsidRDefault="00EF1E47" w:rsidP="005430CC">
      <w:pPr>
        <w:ind w:firstLine="1985"/>
        <w:rPr>
          <w:lang w:eastAsia="pt-BR"/>
        </w:rPr>
      </w:pPr>
    </w:p>
    <w:p w:rsidR="00F6790B" w:rsidRPr="007B5DCE" w:rsidRDefault="00F6790B" w:rsidP="005430CC">
      <w:pPr>
        <w:tabs>
          <w:tab w:val="left" w:pos="851"/>
          <w:tab w:val="left" w:pos="1418"/>
        </w:tabs>
        <w:ind w:left="-851" w:right="-943" w:firstLine="1985"/>
        <w:jc w:val="both"/>
        <w:rPr>
          <w:rFonts w:ascii="Arial" w:hAnsi="Arial" w:cs="Arial"/>
        </w:rPr>
      </w:pPr>
      <w:r w:rsidRPr="00EF1E47">
        <w:rPr>
          <w:rFonts w:ascii="Arial" w:hAnsi="Arial" w:cs="Arial"/>
          <w:b/>
        </w:rPr>
        <w:t>Art. 32</w:t>
      </w:r>
      <w:r w:rsidRPr="007B5DCE">
        <w:rPr>
          <w:rFonts w:ascii="Arial" w:hAnsi="Arial" w:cs="Arial"/>
        </w:rPr>
        <w:t xml:space="preserve"> - A construção e reconstrução de passeios dos logradouros, em toda a extensão das testadas dos terrenos, edificados ou não, compete aos seus proprietários.</w:t>
      </w:r>
    </w:p>
    <w:p w:rsidR="00F6790B" w:rsidRPr="007B5DCE" w:rsidRDefault="00F6790B" w:rsidP="005430CC">
      <w:pPr>
        <w:ind w:left="-851" w:right="-943" w:firstLine="1985"/>
        <w:jc w:val="both"/>
        <w:rPr>
          <w:rFonts w:ascii="Arial" w:hAnsi="Arial" w:cs="Arial"/>
        </w:rPr>
      </w:pPr>
      <w:r w:rsidRPr="007B5DCE">
        <w:rPr>
          <w:rFonts w:ascii="Arial" w:hAnsi="Arial" w:cs="Arial"/>
        </w:rPr>
        <w:t>Parágrafo Primeiro - Na construção das calçadas observar-se-ão as seguintes exigências: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460D87">
        <w:rPr>
          <w:rFonts w:ascii="Arial" w:hAnsi="Arial" w:cs="Arial"/>
        </w:rPr>
        <w:t>O</w:t>
      </w:r>
      <w:r w:rsidRPr="007B5DCE">
        <w:rPr>
          <w:rFonts w:ascii="Arial" w:hAnsi="Arial" w:cs="Arial"/>
        </w:rPr>
        <w:t xml:space="preserve"> material de revestimento do piso deverá ser firme, estável e antiderrapante;</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460D87">
        <w:rPr>
          <w:rFonts w:ascii="Arial" w:hAnsi="Arial" w:cs="Arial"/>
        </w:rPr>
        <w:t>O</w:t>
      </w:r>
      <w:r w:rsidRPr="007B5DCE">
        <w:rPr>
          <w:rFonts w:ascii="Arial" w:hAnsi="Arial" w:cs="Arial"/>
        </w:rPr>
        <w:t xml:space="preserve"> piso deverá ser contínuo e não interrompido por degraus, saliências ou outras mudanças abruptas de nível;</w:t>
      </w:r>
    </w:p>
    <w:p w:rsidR="00F6790B" w:rsidRDefault="00F6790B" w:rsidP="005430CC">
      <w:pPr>
        <w:ind w:left="-851" w:right="-943" w:firstLine="1985"/>
        <w:jc w:val="both"/>
        <w:rPr>
          <w:rFonts w:ascii="Arial" w:hAnsi="Arial" w:cs="Arial"/>
        </w:rPr>
      </w:pPr>
      <w:r w:rsidRPr="007B5DCE">
        <w:rPr>
          <w:rFonts w:ascii="Arial" w:hAnsi="Arial" w:cs="Arial"/>
        </w:rPr>
        <w:t xml:space="preserve">III - </w:t>
      </w:r>
      <w:r w:rsidR="00460D87">
        <w:rPr>
          <w:rFonts w:ascii="Arial" w:hAnsi="Arial" w:cs="Arial"/>
        </w:rPr>
        <w:t>O</w:t>
      </w:r>
      <w:r w:rsidRPr="007B5DCE">
        <w:rPr>
          <w:rFonts w:ascii="Arial" w:hAnsi="Arial" w:cs="Arial"/>
        </w:rPr>
        <w:t xml:space="preserve"> piso deverá ter inclinação de 3%, no sentido do logradouro, de forma que permita o escoamento das águas pluviais e que facilite o tráfego de pessoas portadoras de deficiências.</w:t>
      </w:r>
    </w:p>
    <w:p w:rsidR="00F6790B" w:rsidRDefault="00F6790B" w:rsidP="005430CC">
      <w:pPr>
        <w:ind w:left="-851" w:right="-943" w:firstLine="1985"/>
        <w:jc w:val="both"/>
        <w:rPr>
          <w:rFonts w:ascii="Arial" w:hAnsi="Arial" w:cs="Arial"/>
        </w:rPr>
      </w:pPr>
      <w:r w:rsidRPr="00EF1E47">
        <w:rPr>
          <w:rFonts w:ascii="Arial" w:hAnsi="Arial" w:cs="Arial"/>
          <w:b/>
        </w:rPr>
        <w:t>Parágrafo Segundo</w:t>
      </w:r>
      <w:r w:rsidRPr="007B5DCE">
        <w:rPr>
          <w:rFonts w:ascii="Arial" w:hAnsi="Arial" w:cs="Arial"/>
        </w:rPr>
        <w:t xml:space="preserve"> - Os passeios situados nas esquinas terão, obrigatoriamente, rampa nas duas faces ligadas às respectivas faixas de travessia, com largura mínima de 1,50m (um metro e </w:t>
      </w:r>
      <w:r w:rsidR="00F119FF" w:rsidRPr="007B5DCE">
        <w:rPr>
          <w:rFonts w:ascii="Arial" w:hAnsi="Arial" w:cs="Arial"/>
        </w:rPr>
        <w:t>cinquenta</w:t>
      </w:r>
      <w:r w:rsidRPr="007B5DCE">
        <w:rPr>
          <w:rFonts w:ascii="Arial" w:hAnsi="Arial" w:cs="Arial"/>
        </w:rPr>
        <w:t xml:space="preserve"> centímetro</w:t>
      </w:r>
      <w:r w:rsidR="00F119FF">
        <w:rPr>
          <w:rFonts w:ascii="Arial" w:hAnsi="Arial" w:cs="Arial"/>
        </w:rPr>
        <w:t>s), inclinação não superior a 10</w:t>
      </w:r>
      <w:r w:rsidRPr="007B5DCE">
        <w:rPr>
          <w:rFonts w:ascii="Arial" w:hAnsi="Arial" w:cs="Arial"/>
        </w:rPr>
        <w:t>% e, no seu limite com a sarjeta, terá uma saliência não superior a 1,50cm (um centímetro e meio) para evitar que o deficiente visual invada a pista sem se perceber.</w:t>
      </w:r>
    </w:p>
    <w:p w:rsidR="00F6790B" w:rsidRDefault="00F6790B" w:rsidP="005430CC">
      <w:pPr>
        <w:ind w:left="-851" w:right="-943" w:firstLine="1985"/>
        <w:jc w:val="both"/>
        <w:rPr>
          <w:rFonts w:ascii="Arial" w:hAnsi="Arial" w:cs="Arial"/>
        </w:rPr>
      </w:pPr>
      <w:r w:rsidRPr="00460D87">
        <w:rPr>
          <w:rFonts w:ascii="Arial" w:hAnsi="Arial" w:cs="Arial"/>
          <w:b/>
        </w:rPr>
        <w:t>Parágrafo Terceiro</w:t>
      </w:r>
      <w:r w:rsidRPr="007B5DCE">
        <w:rPr>
          <w:rFonts w:ascii="Arial" w:hAnsi="Arial" w:cs="Arial"/>
        </w:rPr>
        <w:t xml:space="preserve"> - O piso das edificações de comércio e serviço, ou de uso misto, quando afastado do alinhamento, deverá dar continuidade ao passeio.</w:t>
      </w:r>
    </w:p>
    <w:p w:rsidR="00F6790B" w:rsidRPr="007B5DCE" w:rsidRDefault="00F6790B" w:rsidP="005430CC">
      <w:pPr>
        <w:ind w:left="-851" w:right="-943" w:firstLine="1985"/>
        <w:jc w:val="both"/>
        <w:rPr>
          <w:rFonts w:ascii="Arial" w:hAnsi="Arial" w:cs="Arial"/>
        </w:rPr>
      </w:pPr>
      <w:r w:rsidRPr="00460D87">
        <w:rPr>
          <w:rFonts w:ascii="Arial" w:hAnsi="Arial" w:cs="Arial"/>
          <w:b/>
        </w:rPr>
        <w:t>Parágrafo Quarto</w:t>
      </w:r>
      <w:r w:rsidRPr="007B5DCE">
        <w:rPr>
          <w:rFonts w:ascii="Arial" w:hAnsi="Arial" w:cs="Arial"/>
        </w:rPr>
        <w:t xml:space="preserve"> - As rampas destinadas à entrada de veículos não poderão ultrapassar a 0,50cm (</w:t>
      </w:r>
      <w:r w:rsidR="00F119FF" w:rsidRPr="007B5DCE">
        <w:rPr>
          <w:rFonts w:ascii="Arial" w:hAnsi="Arial" w:cs="Arial"/>
        </w:rPr>
        <w:t>cinquenta</w:t>
      </w:r>
      <w:r w:rsidR="00F119FF">
        <w:rPr>
          <w:rFonts w:ascii="Arial" w:hAnsi="Arial" w:cs="Arial"/>
        </w:rPr>
        <w:t xml:space="preserve"> centímetros) de comprimento</w:t>
      </w:r>
      <w:r w:rsidRPr="007B5DCE">
        <w:rPr>
          <w:rFonts w:ascii="Arial" w:hAnsi="Arial" w:cs="Arial"/>
        </w:rPr>
        <w:t>, localizando-se junto ao meio fio e com a menor extensão possível.</w:t>
      </w:r>
    </w:p>
    <w:p w:rsidR="00460D87" w:rsidRPr="007B5DCE" w:rsidRDefault="00F6790B" w:rsidP="005430CC">
      <w:pPr>
        <w:ind w:left="-851" w:right="-943" w:firstLine="1985"/>
        <w:jc w:val="both"/>
        <w:rPr>
          <w:rFonts w:ascii="Arial" w:hAnsi="Arial" w:cs="Arial"/>
        </w:rPr>
      </w:pPr>
      <w:r w:rsidRPr="007B5DCE">
        <w:rPr>
          <w:rFonts w:ascii="Arial" w:hAnsi="Arial" w:cs="Arial"/>
        </w:rPr>
        <w:t xml:space="preserve">  </w:t>
      </w: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CAPÍTULO IV</w:t>
      </w:r>
    </w:p>
    <w:p w:rsidR="00F6790B"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Das Fachadas e do Fechamento dos Terrenos</w:t>
      </w:r>
    </w:p>
    <w:p w:rsidR="00EF1E47" w:rsidRPr="00EF1E47" w:rsidRDefault="00EF1E47" w:rsidP="005430CC">
      <w:pPr>
        <w:ind w:firstLine="1985"/>
      </w:pPr>
    </w:p>
    <w:p w:rsidR="00F6790B" w:rsidRDefault="00F6790B" w:rsidP="005430CC">
      <w:pPr>
        <w:tabs>
          <w:tab w:val="left" w:pos="1418"/>
        </w:tabs>
        <w:ind w:left="-851" w:right="-943" w:firstLine="1985"/>
        <w:jc w:val="both"/>
        <w:rPr>
          <w:rFonts w:ascii="Arial" w:hAnsi="Arial" w:cs="Arial"/>
        </w:rPr>
      </w:pPr>
      <w:r w:rsidRPr="00EF1E47">
        <w:rPr>
          <w:rFonts w:ascii="Arial" w:hAnsi="Arial" w:cs="Arial"/>
          <w:b/>
        </w:rPr>
        <w:t>Art. 33</w:t>
      </w:r>
      <w:r w:rsidRPr="007B5DCE">
        <w:rPr>
          <w:rFonts w:ascii="Arial" w:hAnsi="Arial" w:cs="Arial"/>
        </w:rPr>
        <w:t xml:space="preserve"> - Em lotes situados em esquina, nenhum de seus elementos construtivos poderá avançar no triângulo </w:t>
      </w:r>
      <w:r w:rsidR="00E45847" w:rsidRPr="007B5DCE">
        <w:rPr>
          <w:rFonts w:ascii="Arial" w:hAnsi="Arial" w:cs="Arial"/>
        </w:rPr>
        <w:t>equilátero</w:t>
      </w:r>
      <w:r w:rsidRPr="007B5DCE">
        <w:rPr>
          <w:rFonts w:ascii="Arial" w:hAnsi="Arial" w:cs="Arial"/>
        </w:rPr>
        <w:t xml:space="preserve"> que tem por vértice o ponto de encontro dos alinhamentos, e os pontos nos alinhamentos distantes de 2,00m (dois metros) do ponto de encontro dos mesmos.</w:t>
      </w:r>
    </w:p>
    <w:p w:rsidR="00F6790B" w:rsidRPr="007B5DCE" w:rsidRDefault="00F6790B" w:rsidP="005430CC">
      <w:pPr>
        <w:tabs>
          <w:tab w:val="left" w:pos="1418"/>
        </w:tabs>
        <w:ind w:left="-851" w:right="-943" w:firstLine="1985"/>
        <w:jc w:val="both"/>
        <w:rPr>
          <w:rFonts w:ascii="Arial" w:hAnsi="Arial" w:cs="Arial"/>
        </w:rPr>
      </w:pPr>
      <w:r w:rsidRPr="00EF1E47">
        <w:rPr>
          <w:rFonts w:ascii="Arial" w:hAnsi="Arial" w:cs="Arial"/>
          <w:b/>
        </w:rPr>
        <w:t>Art. 34</w:t>
      </w:r>
      <w:r w:rsidRPr="007B5DCE">
        <w:rPr>
          <w:rFonts w:ascii="Arial" w:hAnsi="Arial" w:cs="Arial"/>
        </w:rPr>
        <w:t xml:space="preserve"> - Nas fachadas serão permitidos volumes abertos, como varandas, e volumes fechados, como armários, avançando sobre os afastamentos obrigatórios com as seguintes limitações:</w:t>
      </w:r>
    </w:p>
    <w:p w:rsidR="00F6790B" w:rsidRPr="007B5DCE" w:rsidRDefault="00F6790B" w:rsidP="005430CC">
      <w:pPr>
        <w:ind w:left="-851" w:right="-943" w:firstLine="1985"/>
        <w:jc w:val="both"/>
        <w:rPr>
          <w:rFonts w:ascii="Arial" w:hAnsi="Arial" w:cs="Arial"/>
        </w:rPr>
      </w:pPr>
      <w:r w:rsidRPr="007B5DCE">
        <w:rPr>
          <w:rFonts w:ascii="Arial" w:hAnsi="Arial" w:cs="Arial"/>
        </w:rPr>
        <w:lastRenderedPageBreak/>
        <w:t>I - A soma das projeções dos volumes sobre o plano da fachada não poderá ultrapassar a 1/4 (um quarto) da superfície total da fachada em cada pavimento;</w:t>
      </w:r>
    </w:p>
    <w:p w:rsidR="00F6790B" w:rsidRPr="007B5DCE" w:rsidRDefault="00F6790B" w:rsidP="005430CC">
      <w:pPr>
        <w:ind w:left="-851" w:right="-943" w:firstLine="1985"/>
        <w:jc w:val="both"/>
        <w:rPr>
          <w:rFonts w:ascii="Arial" w:hAnsi="Arial" w:cs="Arial"/>
        </w:rPr>
      </w:pPr>
      <w:r w:rsidRPr="007B5DCE">
        <w:rPr>
          <w:rFonts w:ascii="Arial" w:hAnsi="Arial" w:cs="Arial"/>
        </w:rPr>
        <w:t>II - A dimensão máxima medida na perpendicular da fachada será de:</w:t>
      </w:r>
    </w:p>
    <w:p w:rsidR="00F6790B" w:rsidRPr="007B5DCE" w:rsidRDefault="00F6790B" w:rsidP="005430CC">
      <w:pPr>
        <w:ind w:left="-851" w:right="-943" w:firstLine="1985"/>
        <w:jc w:val="both"/>
        <w:rPr>
          <w:rFonts w:ascii="Arial" w:hAnsi="Arial" w:cs="Arial"/>
        </w:rPr>
      </w:pPr>
      <w:r w:rsidRPr="007B5DCE">
        <w:rPr>
          <w:rFonts w:ascii="Arial" w:hAnsi="Arial" w:cs="Arial"/>
        </w:rPr>
        <w:t>-0,60m (sessenta centímetros) para volumes fechados;</w:t>
      </w:r>
    </w:p>
    <w:p w:rsidR="00F6790B" w:rsidRPr="007B5DCE" w:rsidRDefault="00F6790B" w:rsidP="005430CC">
      <w:pPr>
        <w:ind w:left="-851" w:right="-943" w:firstLine="1985"/>
        <w:jc w:val="both"/>
        <w:rPr>
          <w:rFonts w:ascii="Arial" w:hAnsi="Arial" w:cs="Arial"/>
        </w:rPr>
      </w:pPr>
      <w:r w:rsidRPr="007B5DCE">
        <w:rPr>
          <w:rFonts w:ascii="Arial" w:hAnsi="Arial" w:cs="Arial"/>
        </w:rPr>
        <w:t>-1,20m (um metro e vinte centímetros) para volumes abertos;</w:t>
      </w:r>
    </w:p>
    <w:p w:rsidR="00F6790B" w:rsidRDefault="00F6790B" w:rsidP="005430CC">
      <w:pPr>
        <w:ind w:left="-851" w:right="-943" w:firstLine="1985"/>
        <w:jc w:val="both"/>
        <w:rPr>
          <w:rFonts w:ascii="Arial" w:hAnsi="Arial" w:cs="Arial"/>
        </w:rPr>
      </w:pPr>
      <w:r w:rsidRPr="007B5DCE">
        <w:rPr>
          <w:rFonts w:ascii="Arial" w:hAnsi="Arial" w:cs="Arial"/>
        </w:rPr>
        <w:t>III - A altura mínima em relação ao terreno ou piso circundante da edificação será 3,00 (três metros).</w:t>
      </w:r>
    </w:p>
    <w:p w:rsidR="00F6790B" w:rsidRDefault="00F6790B" w:rsidP="005430CC">
      <w:pPr>
        <w:tabs>
          <w:tab w:val="left" w:pos="1418"/>
        </w:tabs>
        <w:ind w:left="-851" w:right="-943" w:firstLine="1985"/>
        <w:jc w:val="both"/>
        <w:rPr>
          <w:rFonts w:ascii="Arial" w:hAnsi="Arial" w:cs="Arial"/>
        </w:rPr>
      </w:pPr>
      <w:r w:rsidRPr="00EF1E47">
        <w:rPr>
          <w:rFonts w:ascii="Arial" w:hAnsi="Arial" w:cs="Arial"/>
          <w:b/>
        </w:rPr>
        <w:t>Art. 35</w:t>
      </w:r>
      <w:r w:rsidRPr="007B5DCE">
        <w:rPr>
          <w:rFonts w:ascii="Arial" w:hAnsi="Arial" w:cs="Arial"/>
        </w:rPr>
        <w:t xml:space="preserve"> – Será permitida a execução de balanços ou marquises sobre o passeio público, desde que os mesmos não ultrapassem 50% (cinqüenta por cento) da largura dos passeios e a medida de </w:t>
      </w:r>
      <w:proofErr w:type="gramStart"/>
      <w:r w:rsidRPr="007B5DCE">
        <w:rPr>
          <w:rFonts w:ascii="Arial" w:hAnsi="Arial" w:cs="Arial"/>
        </w:rPr>
        <w:t>uma (um) metro</w:t>
      </w:r>
      <w:proofErr w:type="gramEnd"/>
      <w:r w:rsidRPr="007B5DCE">
        <w:rPr>
          <w:rFonts w:ascii="Arial" w:hAnsi="Arial" w:cs="Arial"/>
        </w:rPr>
        <w:t>, permanecendo a proibição onde o recuo seja obrigatório.</w:t>
      </w:r>
    </w:p>
    <w:p w:rsidR="00F6790B" w:rsidRPr="007B5DCE" w:rsidRDefault="00F6790B" w:rsidP="005430CC">
      <w:pPr>
        <w:ind w:left="-851" w:right="-943" w:firstLine="1985"/>
        <w:jc w:val="both"/>
        <w:rPr>
          <w:rFonts w:ascii="Arial" w:hAnsi="Arial" w:cs="Arial"/>
        </w:rPr>
      </w:pPr>
      <w:r w:rsidRPr="00EF1E47">
        <w:rPr>
          <w:rFonts w:ascii="Arial" w:hAnsi="Arial" w:cs="Arial"/>
          <w:b/>
        </w:rPr>
        <w:t xml:space="preserve">Art. 36 </w:t>
      </w:r>
      <w:r w:rsidRPr="007B5DCE">
        <w:rPr>
          <w:rFonts w:ascii="Arial" w:hAnsi="Arial" w:cs="Arial"/>
        </w:rPr>
        <w:t>- O fechamento dos lotes situados em áreas urbanizadas atenderá as seguintes disposições:</w:t>
      </w:r>
    </w:p>
    <w:p w:rsidR="00E45847" w:rsidRDefault="00F6790B" w:rsidP="005430CC">
      <w:pPr>
        <w:ind w:left="-851" w:right="-943" w:firstLine="1985"/>
        <w:jc w:val="both"/>
        <w:rPr>
          <w:rFonts w:ascii="Arial" w:hAnsi="Arial" w:cs="Arial"/>
        </w:rPr>
      </w:pPr>
      <w:r w:rsidRPr="007B5DCE">
        <w:rPr>
          <w:rFonts w:ascii="Arial" w:hAnsi="Arial" w:cs="Arial"/>
        </w:rPr>
        <w:t>I - Os muros das divisas laterais e de fundos terão altura máxima de 3,00m (três metros) e mínima de 1,80m (um metro e oitenta centímetros), referenciada ao n</w:t>
      </w:r>
      <w:r w:rsidR="00E45847">
        <w:rPr>
          <w:rFonts w:ascii="Arial" w:hAnsi="Arial" w:cs="Arial"/>
        </w:rPr>
        <w:t>ível do terreno natural.</w:t>
      </w:r>
    </w:p>
    <w:p w:rsidR="00F6790B" w:rsidRDefault="00F6790B" w:rsidP="005430CC">
      <w:pPr>
        <w:ind w:left="-851" w:right="-943" w:firstLine="1985"/>
        <w:jc w:val="both"/>
        <w:rPr>
          <w:rFonts w:ascii="Arial" w:hAnsi="Arial" w:cs="Arial"/>
        </w:rPr>
      </w:pPr>
      <w:r w:rsidRPr="007B5DCE">
        <w:rPr>
          <w:rFonts w:ascii="Arial" w:hAnsi="Arial" w:cs="Arial"/>
        </w:rPr>
        <w:t>II - Os lotes não edificados situados em vias pavimentadas serão obrigatoriamente murados no alinhamento, com altura máxima de 3,00m (três metros) e mínima de 1,80m (um metro e oitenta centímetros) referenciada ao nível do passeio.</w:t>
      </w:r>
    </w:p>
    <w:p w:rsidR="00F6790B" w:rsidRDefault="00F6790B" w:rsidP="005430CC">
      <w:pPr>
        <w:ind w:left="-851" w:right="-943" w:firstLine="1985"/>
        <w:jc w:val="both"/>
        <w:rPr>
          <w:rFonts w:ascii="Arial" w:hAnsi="Arial" w:cs="Arial"/>
        </w:rPr>
      </w:pPr>
      <w:r w:rsidRPr="00460D87">
        <w:rPr>
          <w:rFonts w:ascii="Arial" w:hAnsi="Arial" w:cs="Arial"/>
          <w:b/>
        </w:rPr>
        <w:t>Parágrafo Primeiro</w:t>
      </w:r>
      <w:r w:rsidRPr="007B5DCE">
        <w:rPr>
          <w:rFonts w:ascii="Arial" w:hAnsi="Arial" w:cs="Arial"/>
        </w:rPr>
        <w:t xml:space="preserve"> - Dispensa-se à construção de muro em lotes não edificados para os quais tenha sido concedida licença para execução de obras de construção, durante o prazo de vigência do alvará.</w:t>
      </w:r>
    </w:p>
    <w:p w:rsidR="00F6790B" w:rsidRPr="007B5DCE" w:rsidRDefault="00F6790B" w:rsidP="005430CC">
      <w:pPr>
        <w:ind w:left="-851" w:right="-943" w:firstLine="1985"/>
        <w:jc w:val="both"/>
        <w:rPr>
          <w:rFonts w:ascii="Arial" w:hAnsi="Arial" w:cs="Arial"/>
        </w:rPr>
      </w:pPr>
      <w:r w:rsidRPr="00460D87">
        <w:rPr>
          <w:rFonts w:ascii="Arial" w:hAnsi="Arial" w:cs="Arial"/>
          <w:b/>
        </w:rPr>
        <w:t>Parágrafo Segundo</w:t>
      </w:r>
      <w:r w:rsidRPr="007B5DCE">
        <w:rPr>
          <w:rFonts w:ascii="Arial" w:hAnsi="Arial" w:cs="Arial"/>
        </w:rPr>
        <w:t xml:space="preserve"> - Os muros de lotes em esquinas deverão respeitar o artigo 33 desta lei.</w:t>
      </w:r>
    </w:p>
    <w:p w:rsidR="00F6790B" w:rsidRDefault="00F6790B" w:rsidP="005430CC">
      <w:pPr>
        <w:ind w:left="-851" w:right="-943" w:firstLine="1985"/>
        <w:jc w:val="center"/>
        <w:rPr>
          <w:rFonts w:ascii="Arial" w:hAnsi="Arial" w:cs="Arial"/>
        </w:rPr>
      </w:pP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CAPÍTULO V</w:t>
      </w: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Da Segurança</w:t>
      </w:r>
    </w:p>
    <w:p w:rsidR="00F6790B" w:rsidRPr="007B5DCE" w:rsidRDefault="00F6790B" w:rsidP="005430CC">
      <w:pPr>
        <w:ind w:left="2687" w:right="-943" w:firstLine="1985"/>
        <w:rPr>
          <w:rFonts w:ascii="Arial" w:hAnsi="Arial" w:cs="Arial"/>
          <w:b/>
          <w:bCs/>
        </w:rPr>
      </w:pPr>
      <w:r w:rsidRPr="007B5DCE">
        <w:rPr>
          <w:rFonts w:ascii="Arial" w:hAnsi="Arial" w:cs="Arial"/>
          <w:b/>
          <w:bCs/>
        </w:rPr>
        <w:t>SEÇÃO I</w:t>
      </w:r>
    </w:p>
    <w:p w:rsidR="00F6790B" w:rsidRPr="007B5DCE" w:rsidRDefault="00F6790B" w:rsidP="005430CC">
      <w:pPr>
        <w:ind w:left="-851" w:right="-943" w:firstLine="1985"/>
        <w:jc w:val="center"/>
        <w:rPr>
          <w:rFonts w:ascii="Arial" w:hAnsi="Arial" w:cs="Arial"/>
        </w:rPr>
      </w:pPr>
      <w:r w:rsidRPr="007B5DCE">
        <w:rPr>
          <w:rFonts w:ascii="Arial" w:hAnsi="Arial" w:cs="Arial"/>
          <w:b/>
          <w:bCs/>
        </w:rPr>
        <w:t>Das Instalações</w:t>
      </w:r>
      <w:r w:rsidR="00E45847">
        <w:rPr>
          <w:rFonts w:ascii="Arial" w:hAnsi="Arial" w:cs="Arial"/>
          <w:b/>
          <w:bCs/>
        </w:rPr>
        <w:t xml:space="preserve"> </w:t>
      </w:r>
      <w:r w:rsidRPr="007B5DCE">
        <w:rPr>
          <w:rFonts w:ascii="Arial" w:hAnsi="Arial" w:cs="Arial"/>
          <w:b/>
          <w:bCs/>
        </w:rPr>
        <w:t>Contra Incêndios</w:t>
      </w:r>
    </w:p>
    <w:p w:rsidR="00F6790B" w:rsidRDefault="00F6790B" w:rsidP="005430CC">
      <w:pPr>
        <w:tabs>
          <w:tab w:val="left" w:pos="1418"/>
        </w:tabs>
        <w:ind w:left="-851" w:right="-943" w:firstLine="1985"/>
        <w:jc w:val="both"/>
        <w:rPr>
          <w:rFonts w:ascii="Arial" w:hAnsi="Arial" w:cs="Arial"/>
        </w:rPr>
      </w:pPr>
      <w:r w:rsidRPr="00EF1E47">
        <w:rPr>
          <w:rFonts w:ascii="Arial" w:hAnsi="Arial" w:cs="Arial"/>
          <w:b/>
        </w:rPr>
        <w:t>Art. 37</w:t>
      </w:r>
      <w:r w:rsidRPr="007B5DCE">
        <w:rPr>
          <w:rFonts w:ascii="Arial" w:hAnsi="Arial" w:cs="Arial"/>
        </w:rPr>
        <w:t xml:space="preserve"> - Toda edificação deverá ser executada</w:t>
      </w:r>
      <w:r w:rsidR="00E45847">
        <w:rPr>
          <w:rFonts w:ascii="Arial" w:hAnsi="Arial" w:cs="Arial"/>
        </w:rPr>
        <w:t xml:space="preserve"> segundo o que estabelece</w:t>
      </w:r>
      <w:r w:rsidR="00CB00F0" w:rsidRPr="00CB00F0">
        <w:rPr>
          <w:rFonts w:ascii="Arial" w:hAnsi="Arial" w:cs="Arial"/>
        </w:rPr>
        <w:t xml:space="preserve"> </w:t>
      </w:r>
      <w:r w:rsidR="00CB00F0">
        <w:rPr>
          <w:rFonts w:ascii="Arial" w:hAnsi="Arial" w:cs="Arial"/>
        </w:rPr>
        <w:t>normas de</w:t>
      </w:r>
      <w:r w:rsidR="008F766A">
        <w:rPr>
          <w:rFonts w:ascii="Arial" w:hAnsi="Arial" w:cs="Arial"/>
        </w:rPr>
        <w:t xml:space="preserve"> </w:t>
      </w:r>
      <w:r w:rsidRPr="007B5DCE">
        <w:rPr>
          <w:rFonts w:ascii="Arial" w:hAnsi="Arial" w:cs="Arial"/>
        </w:rPr>
        <w:t>Prevenção e Combate de Incêndio, além das normas da ABNT, CLT e IRB.</w:t>
      </w:r>
    </w:p>
    <w:p w:rsidR="00EF1E47" w:rsidRPr="007B5DCE" w:rsidRDefault="00EF1E47" w:rsidP="005430CC">
      <w:pPr>
        <w:ind w:left="-851" w:right="-943" w:firstLine="1985"/>
        <w:jc w:val="both"/>
        <w:rPr>
          <w:rFonts w:ascii="Arial" w:hAnsi="Arial" w:cs="Arial"/>
        </w:rPr>
      </w:pPr>
    </w:p>
    <w:p w:rsidR="00F6790B" w:rsidRPr="007B5DCE" w:rsidRDefault="00F6790B" w:rsidP="005430CC">
      <w:pPr>
        <w:ind w:left="-851" w:right="-943" w:firstLine="1985"/>
        <w:jc w:val="both"/>
        <w:rPr>
          <w:rFonts w:ascii="Arial" w:hAnsi="Arial" w:cs="Arial"/>
        </w:rPr>
      </w:pPr>
      <w:r w:rsidRPr="00EF1E47">
        <w:rPr>
          <w:rFonts w:ascii="Arial" w:hAnsi="Arial" w:cs="Arial"/>
          <w:b/>
        </w:rPr>
        <w:lastRenderedPageBreak/>
        <w:t>Parágrafo único</w:t>
      </w:r>
      <w:r w:rsidRPr="007B5DCE">
        <w:rPr>
          <w:rFonts w:ascii="Arial" w:hAnsi="Arial" w:cs="Arial"/>
        </w:rPr>
        <w:t xml:space="preserve"> - Nas edificações já existentes em que sejam necessárias instalações contra incêndio, o órgão competente da prefeitura fixará prazo para sua execução.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  </w:t>
      </w:r>
    </w:p>
    <w:p w:rsidR="00F6790B" w:rsidRPr="00EF1E47" w:rsidRDefault="00F6790B" w:rsidP="005430CC">
      <w:pPr>
        <w:pStyle w:val="Ttulo1"/>
        <w:ind w:left="-851" w:right="-943" w:firstLine="1985"/>
        <w:jc w:val="center"/>
        <w:rPr>
          <w:rFonts w:ascii="Arial" w:hAnsi="Arial" w:cs="Arial"/>
          <w:b/>
          <w:sz w:val="22"/>
          <w:szCs w:val="22"/>
        </w:rPr>
      </w:pPr>
      <w:r w:rsidRPr="00EF1E47">
        <w:rPr>
          <w:rFonts w:ascii="Arial" w:hAnsi="Arial" w:cs="Arial"/>
          <w:b/>
          <w:sz w:val="22"/>
          <w:szCs w:val="22"/>
        </w:rPr>
        <w:t>SEÇÃO II</w:t>
      </w:r>
    </w:p>
    <w:p w:rsidR="00F6790B" w:rsidRPr="00EF1E47" w:rsidRDefault="00F6790B" w:rsidP="005430CC">
      <w:pPr>
        <w:pStyle w:val="Ttulo1"/>
        <w:ind w:left="-851" w:right="-943" w:firstLine="1985"/>
        <w:jc w:val="center"/>
        <w:rPr>
          <w:rFonts w:ascii="Arial" w:hAnsi="Arial" w:cs="Arial"/>
          <w:b/>
          <w:sz w:val="22"/>
          <w:szCs w:val="22"/>
        </w:rPr>
      </w:pPr>
      <w:r w:rsidRPr="00EF1E47">
        <w:rPr>
          <w:rFonts w:ascii="Arial" w:hAnsi="Arial" w:cs="Arial"/>
          <w:b/>
          <w:sz w:val="22"/>
          <w:szCs w:val="22"/>
        </w:rPr>
        <w:t>Das Escadas e das Rampas</w:t>
      </w:r>
    </w:p>
    <w:p w:rsidR="00F6790B" w:rsidRPr="00EF1E47" w:rsidRDefault="00F6790B" w:rsidP="005430CC">
      <w:pPr>
        <w:ind w:left="-851" w:right="-943" w:firstLine="1985"/>
        <w:jc w:val="both"/>
        <w:rPr>
          <w:rFonts w:ascii="Arial" w:hAnsi="Arial" w:cs="Arial"/>
          <w:b/>
        </w:rPr>
      </w:pPr>
    </w:p>
    <w:p w:rsidR="00F6790B" w:rsidRPr="007B5DCE" w:rsidRDefault="00F6790B" w:rsidP="005430CC">
      <w:pPr>
        <w:tabs>
          <w:tab w:val="left" w:pos="1418"/>
        </w:tabs>
        <w:ind w:left="-851" w:right="-943" w:firstLine="1985"/>
        <w:jc w:val="both"/>
        <w:rPr>
          <w:rFonts w:ascii="Arial" w:hAnsi="Arial" w:cs="Arial"/>
        </w:rPr>
      </w:pPr>
      <w:r w:rsidRPr="00EF1E47">
        <w:rPr>
          <w:rFonts w:ascii="Arial" w:hAnsi="Arial" w:cs="Arial"/>
          <w:b/>
        </w:rPr>
        <w:t>Art. 38 -</w:t>
      </w:r>
      <w:r w:rsidRPr="007B5DCE">
        <w:rPr>
          <w:rFonts w:ascii="Arial" w:hAnsi="Arial" w:cs="Arial"/>
        </w:rPr>
        <w:t xml:space="preserve"> Na construção de escadas, observar-se-ão as seguintes exigências: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460D87">
        <w:rPr>
          <w:rFonts w:ascii="Arial" w:hAnsi="Arial" w:cs="Arial"/>
        </w:rPr>
        <w:t>O</w:t>
      </w:r>
      <w:r w:rsidRPr="007B5DCE">
        <w:rPr>
          <w:rFonts w:ascii="Arial" w:hAnsi="Arial" w:cs="Arial"/>
        </w:rPr>
        <w:t>s degraus terão a largura mínima de um metro;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460D87">
        <w:rPr>
          <w:rFonts w:ascii="Arial" w:hAnsi="Arial" w:cs="Arial"/>
        </w:rPr>
        <w:t>O</w:t>
      </w:r>
      <w:r w:rsidRPr="007B5DCE">
        <w:rPr>
          <w:rFonts w:ascii="Arial" w:hAnsi="Arial" w:cs="Arial"/>
        </w:rPr>
        <w:t>s demais entre dois pavimentos deverão ter a mesma altura;</w:t>
      </w:r>
    </w:p>
    <w:p w:rsidR="00F6790B" w:rsidRDefault="00F6790B" w:rsidP="005430CC">
      <w:pPr>
        <w:ind w:left="-851" w:right="-943" w:firstLine="1985"/>
        <w:jc w:val="both"/>
        <w:rPr>
          <w:rFonts w:ascii="Arial" w:hAnsi="Arial" w:cs="Arial"/>
        </w:rPr>
      </w:pPr>
      <w:r w:rsidRPr="007B5DCE">
        <w:rPr>
          <w:rFonts w:ascii="Arial" w:hAnsi="Arial" w:cs="Arial"/>
        </w:rPr>
        <w:t xml:space="preserve">III - </w:t>
      </w:r>
      <w:r w:rsidR="00460D87">
        <w:rPr>
          <w:rFonts w:ascii="Arial" w:hAnsi="Arial" w:cs="Arial"/>
        </w:rPr>
        <w:t>Q</w:t>
      </w:r>
      <w:r w:rsidRPr="007B5DCE">
        <w:rPr>
          <w:rFonts w:ascii="Arial" w:hAnsi="Arial" w:cs="Arial"/>
        </w:rPr>
        <w:t>uando destinados a vias de escape, serão executados de acordo com prevenção e combate a incêndios, além das normas da ABNT, CLT e IRB.</w:t>
      </w:r>
    </w:p>
    <w:p w:rsidR="00F6790B" w:rsidRDefault="00F6790B" w:rsidP="005430CC">
      <w:pPr>
        <w:ind w:left="-851" w:right="-943" w:firstLine="1985"/>
        <w:jc w:val="both"/>
        <w:rPr>
          <w:rFonts w:ascii="Arial" w:hAnsi="Arial" w:cs="Arial"/>
        </w:rPr>
      </w:pPr>
      <w:r w:rsidRPr="00EF1E47">
        <w:rPr>
          <w:rFonts w:ascii="Arial" w:hAnsi="Arial" w:cs="Arial"/>
          <w:b/>
        </w:rPr>
        <w:t>Parágrafo Primeiro</w:t>
      </w:r>
      <w:r w:rsidRPr="007B5DCE">
        <w:rPr>
          <w:rFonts w:ascii="Arial" w:hAnsi="Arial" w:cs="Arial"/>
        </w:rPr>
        <w:t xml:space="preserve"> - Nos prédios de apartamento, se não houver elevador, a largura mínima das escadas será de 1,30m (um metro e trinta centímetros) e de 1,10m (um metro e dez centímetros) se forem servidos de elevador.</w:t>
      </w:r>
    </w:p>
    <w:p w:rsidR="00F6790B" w:rsidRDefault="00F6790B" w:rsidP="005430CC">
      <w:pPr>
        <w:ind w:left="-851" w:right="-943" w:firstLine="1985"/>
        <w:jc w:val="both"/>
        <w:rPr>
          <w:rFonts w:ascii="Arial" w:hAnsi="Arial" w:cs="Arial"/>
        </w:rPr>
      </w:pPr>
      <w:r w:rsidRPr="00EF1E47">
        <w:rPr>
          <w:rFonts w:ascii="Arial" w:hAnsi="Arial" w:cs="Arial"/>
          <w:b/>
        </w:rPr>
        <w:t>Parágrafo Segundo</w:t>
      </w:r>
      <w:r w:rsidRPr="007B5DCE">
        <w:rPr>
          <w:rFonts w:ascii="Arial" w:hAnsi="Arial" w:cs="Arial"/>
        </w:rPr>
        <w:t xml:space="preserve"> - Nas residências unifamiliares, a largura das escadas de uso eventual ou secundário poderá ser </w:t>
      </w:r>
      <w:r w:rsidR="008B54D3" w:rsidRPr="007B5DCE">
        <w:rPr>
          <w:rFonts w:ascii="Arial" w:hAnsi="Arial" w:cs="Arial"/>
        </w:rPr>
        <w:t>reduzida respeitada</w:t>
      </w:r>
      <w:r w:rsidRPr="007B5DCE">
        <w:rPr>
          <w:rFonts w:ascii="Arial" w:hAnsi="Arial" w:cs="Arial"/>
        </w:rPr>
        <w:t xml:space="preserve"> o mínimo de 0,</w:t>
      </w:r>
      <w:r w:rsidR="00212B42">
        <w:rPr>
          <w:rFonts w:ascii="Arial" w:hAnsi="Arial" w:cs="Arial"/>
        </w:rPr>
        <w:t>80m (oitent</w:t>
      </w:r>
      <w:r w:rsidRPr="007B5DCE">
        <w:rPr>
          <w:rFonts w:ascii="Arial" w:hAnsi="Arial" w:cs="Arial"/>
        </w:rPr>
        <w:t>a centímetros).</w:t>
      </w:r>
    </w:p>
    <w:p w:rsidR="00F6790B" w:rsidRPr="007B5DCE" w:rsidRDefault="00F6790B" w:rsidP="005430CC">
      <w:pPr>
        <w:tabs>
          <w:tab w:val="left" w:pos="1418"/>
        </w:tabs>
        <w:ind w:left="-851" w:right="-943" w:firstLine="1985"/>
        <w:jc w:val="both"/>
        <w:rPr>
          <w:rFonts w:ascii="Arial" w:hAnsi="Arial" w:cs="Arial"/>
        </w:rPr>
      </w:pPr>
      <w:r w:rsidRPr="00EF1E47">
        <w:rPr>
          <w:rFonts w:ascii="Arial" w:hAnsi="Arial" w:cs="Arial"/>
          <w:b/>
        </w:rPr>
        <w:t>Art. 39</w:t>
      </w:r>
      <w:r w:rsidRPr="007B5DCE">
        <w:rPr>
          <w:rFonts w:ascii="Arial" w:hAnsi="Arial" w:cs="Arial"/>
        </w:rPr>
        <w:t xml:space="preserve"> - Em edificação de uso coletivo, as escadas deverão atender as seguintes exigências: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460D87">
        <w:rPr>
          <w:rFonts w:ascii="Arial" w:hAnsi="Arial" w:cs="Arial"/>
        </w:rPr>
        <w:t>O</w:t>
      </w:r>
      <w:r w:rsidRPr="007B5DCE">
        <w:rPr>
          <w:rFonts w:ascii="Arial" w:hAnsi="Arial" w:cs="Arial"/>
        </w:rPr>
        <w:t xml:space="preserve"> piso deverá ser revestido de material antiderrapante;</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460D87">
        <w:rPr>
          <w:rFonts w:ascii="Arial" w:hAnsi="Arial" w:cs="Arial"/>
        </w:rPr>
        <w:t>N</w:t>
      </w:r>
      <w:r w:rsidRPr="007B5DCE">
        <w:rPr>
          <w:rFonts w:ascii="Arial" w:hAnsi="Arial" w:cs="Arial"/>
        </w:rPr>
        <w:t>enhuma porta poderá abrir sobre os degraus, sendo obrigatório o uso de patamar;</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460D87">
        <w:rPr>
          <w:rFonts w:ascii="Arial" w:hAnsi="Arial" w:cs="Arial"/>
        </w:rPr>
        <w:t>N</w:t>
      </w:r>
      <w:r w:rsidRPr="007B5DCE">
        <w:rPr>
          <w:rFonts w:ascii="Arial" w:hAnsi="Arial" w:cs="Arial"/>
        </w:rPr>
        <w:t>ão poderão ser dotadas de lixeiras ou quaisquer outros tipos de equipamentos ou tubulações que possibilitem a expansão de fogo ou fumaça;</w:t>
      </w:r>
    </w:p>
    <w:p w:rsidR="00F6790B" w:rsidRDefault="00036445" w:rsidP="005430CC">
      <w:pPr>
        <w:ind w:left="-851" w:right="-943" w:firstLine="1985"/>
        <w:jc w:val="both"/>
        <w:rPr>
          <w:rFonts w:ascii="Arial" w:hAnsi="Arial" w:cs="Arial"/>
        </w:rPr>
      </w:pPr>
      <w:r>
        <w:rPr>
          <w:rFonts w:ascii="Arial" w:hAnsi="Arial" w:cs="Arial"/>
        </w:rPr>
        <w:t>I</w:t>
      </w:r>
      <w:r w:rsidR="00F6790B" w:rsidRPr="007B5DCE">
        <w:rPr>
          <w:rFonts w:ascii="Arial" w:hAnsi="Arial" w:cs="Arial"/>
        </w:rPr>
        <w:t xml:space="preserve">V - </w:t>
      </w:r>
      <w:r w:rsidR="00460D87">
        <w:rPr>
          <w:rFonts w:ascii="Arial" w:hAnsi="Arial" w:cs="Arial"/>
        </w:rPr>
        <w:t>A</w:t>
      </w:r>
      <w:r w:rsidR="00F6790B" w:rsidRPr="007B5DCE">
        <w:rPr>
          <w:rFonts w:ascii="Arial" w:hAnsi="Arial" w:cs="Arial"/>
        </w:rPr>
        <w:t>s escadas que atendam a mais de dois pavimentos deverão ser incombustíveis, se permitindo, nestes casos, escadas metálicas.</w:t>
      </w:r>
    </w:p>
    <w:p w:rsidR="00F6790B" w:rsidRDefault="00F6790B" w:rsidP="005430CC">
      <w:pPr>
        <w:ind w:left="-851" w:right="-943" w:firstLine="1985"/>
        <w:jc w:val="both"/>
        <w:rPr>
          <w:rFonts w:ascii="Arial" w:hAnsi="Arial" w:cs="Arial"/>
        </w:rPr>
      </w:pPr>
      <w:r w:rsidRPr="00EF1E47">
        <w:rPr>
          <w:rFonts w:ascii="Arial" w:hAnsi="Arial" w:cs="Arial"/>
          <w:b/>
        </w:rPr>
        <w:t>Parágrafo Primeiro</w:t>
      </w:r>
      <w:r w:rsidRPr="007B5DCE">
        <w:rPr>
          <w:rFonts w:ascii="Arial" w:hAnsi="Arial" w:cs="Arial"/>
        </w:rPr>
        <w:t xml:space="preserve"> - A existência de elevador em uma edificação não dispensa a construção da escada, conforme as medidas mínimas adotadas nesta Lei.</w:t>
      </w:r>
    </w:p>
    <w:p w:rsidR="00F6790B" w:rsidRDefault="00F6790B" w:rsidP="005430CC">
      <w:pPr>
        <w:ind w:left="-851" w:right="-943" w:firstLine="1985"/>
        <w:jc w:val="both"/>
        <w:rPr>
          <w:rFonts w:ascii="Arial" w:hAnsi="Arial" w:cs="Arial"/>
        </w:rPr>
      </w:pPr>
      <w:r w:rsidRPr="00EF1E47">
        <w:rPr>
          <w:rFonts w:ascii="Arial" w:hAnsi="Arial" w:cs="Arial"/>
          <w:b/>
        </w:rPr>
        <w:t>Parágrafo Segundo</w:t>
      </w:r>
      <w:r w:rsidRPr="007B5DCE">
        <w:rPr>
          <w:rFonts w:ascii="Arial" w:hAnsi="Arial" w:cs="Arial"/>
        </w:rPr>
        <w:t xml:space="preserve"> - As escadas podem ser substituídas por rampas, desde que obedeçam as mesmas medidas mínimas estabelecidas, tendo ainda, acabamento antiderrapante no piso, declividade máxima de 12% e altura mínima de passagem de uma pessoa sob qualquer elemento da construção, de 2,10m (dois metros e dez centímetros).</w:t>
      </w:r>
    </w:p>
    <w:p w:rsidR="00EF1E47" w:rsidRPr="007B5DCE" w:rsidRDefault="00EF1E47" w:rsidP="005430CC">
      <w:pPr>
        <w:ind w:left="-851" w:right="-943" w:firstLine="1985"/>
        <w:jc w:val="both"/>
        <w:rPr>
          <w:rFonts w:ascii="Arial" w:hAnsi="Arial" w:cs="Arial"/>
        </w:rPr>
      </w:pPr>
    </w:p>
    <w:p w:rsidR="00F6790B" w:rsidRDefault="00F6790B" w:rsidP="005430CC">
      <w:pPr>
        <w:ind w:left="-851" w:right="-943" w:firstLine="1985"/>
        <w:jc w:val="both"/>
        <w:rPr>
          <w:rFonts w:ascii="Arial" w:hAnsi="Arial" w:cs="Arial"/>
        </w:rPr>
      </w:pPr>
      <w:r w:rsidRPr="00EF1E47">
        <w:rPr>
          <w:rFonts w:ascii="Arial" w:hAnsi="Arial" w:cs="Arial"/>
          <w:b/>
        </w:rPr>
        <w:lastRenderedPageBreak/>
        <w:t>Parágrafo Terceiro</w:t>
      </w:r>
      <w:r w:rsidRPr="007B5DCE">
        <w:rPr>
          <w:rFonts w:ascii="Arial" w:hAnsi="Arial" w:cs="Arial"/>
        </w:rPr>
        <w:t xml:space="preserve"> - As declividades de rampas com tráfego especial devem ser adequadas à natureza de sua atividade.</w:t>
      </w:r>
    </w:p>
    <w:p w:rsidR="00F6790B" w:rsidRDefault="00F6790B" w:rsidP="005430CC">
      <w:pPr>
        <w:ind w:left="-851" w:right="-943" w:firstLine="1985"/>
        <w:jc w:val="both"/>
        <w:rPr>
          <w:rFonts w:ascii="Arial" w:hAnsi="Arial" w:cs="Arial"/>
        </w:rPr>
      </w:pPr>
      <w:r w:rsidRPr="00EF1E47">
        <w:rPr>
          <w:rFonts w:ascii="Arial" w:hAnsi="Arial" w:cs="Arial"/>
          <w:b/>
        </w:rPr>
        <w:t>Parágrafo Quarto</w:t>
      </w:r>
      <w:r w:rsidRPr="007B5DCE">
        <w:rPr>
          <w:rFonts w:ascii="Arial" w:hAnsi="Arial" w:cs="Arial"/>
        </w:rPr>
        <w:t xml:space="preserve"> - As escadas que se elevarem a mais de um metro de altura deverão ser guarnecidas de guarda-corpo e corrimão.</w:t>
      </w:r>
    </w:p>
    <w:p w:rsidR="00F6790B" w:rsidRPr="007B5DCE" w:rsidRDefault="00F6790B" w:rsidP="005430CC">
      <w:pPr>
        <w:ind w:left="-851" w:right="-943" w:firstLine="1985"/>
        <w:jc w:val="both"/>
        <w:rPr>
          <w:rFonts w:ascii="Arial" w:hAnsi="Arial" w:cs="Arial"/>
        </w:rPr>
      </w:pPr>
      <w:r w:rsidRPr="00B51C88">
        <w:rPr>
          <w:rFonts w:ascii="Arial" w:hAnsi="Arial" w:cs="Arial"/>
          <w:b/>
        </w:rPr>
        <w:t xml:space="preserve">Parágrafo Quinto </w:t>
      </w:r>
      <w:r w:rsidRPr="007B5DCE">
        <w:rPr>
          <w:rFonts w:ascii="Arial" w:hAnsi="Arial" w:cs="Arial"/>
        </w:rPr>
        <w:t>- Nas edificações de uso público e nas destinadas ao uso industrial, comercial e de serviços além das exigências estabelecidas no artigo 37 e nos incisos e parágrafos anteriores deste artigo, no que couber, observar-se-ão:</w:t>
      </w:r>
    </w:p>
    <w:p w:rsidR="00F6790B" w:rsidRPr="007B5DCE" w:rsidRDefault="00F6790B" w:rsidP="005430CC">
      <w:pPr>
        <w:ind w:left="-851" w:right="-943" w:firstLine="1985"/>
        <w:jc w:val="both"/>
        <w:rPr>
          <w:rFonts w:ascii="Arial" w:hAnsi="Arial" w:cs="Arial"/>
        </w:rPr>
      </w:pPr>
      <w:r w:rsidRPr="007B5DCE">
        <w:rPr>
          <w:rFonts w:ascii="Arial" w:hAnsi="Arial" w:cs="Arial"/>
        </w:rPr>
        <w:t>I - Quanto às escadas: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a) </w:t>
      </w:r>
      <w:r w:rsidR="00460D87">
        <w:rPr>
          <w:rFonts w:ascii="Arial" w:hAnsi="Arial" w:cs="Arial"/>
        </w:rPr>
        <w:t>O</w:t>
      </w:r>
      <w:r w:rsidRPr="007B5DCE">
        <w:rPr>
          <w:rFonts w:ascii="Arial" w:hAnsi="Arial" w:cs="Arial"/>
        </w:rPr>
        <w:t xml:space="preserve"> piso e o espelho serão calculados pela fórmula: p+2e = 0,64m., Em que: p= piso; e = espelho; 0,64= passo normal;</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b) </w:t>
      </w:r>
      <w:r w:rsidR="00460D87">
        <w:rPr>
          <w:rFonts w:ascii="Arial" w:hAnsi="Arial" w:cs="Arial"/>
        </w:rPr>
        <w:t>O</w:t>
      </w:r>
      <w:r w:rsidRPr="007B5DCE">
        <w:rPr>
          <w:rFonts w:ascii="Arial" w:hAnsi="Arial" w:cs="Arial"/>
        </w:rPr>
        <w:t>s espelhos terão altura uniforme e não serão construídos com elementos vazados;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c) </w:t>
      </w:r>
      <w:r w:rsidR="00460D87">
        <w:rPr>
          <w:rFonts w:ascii="Arial" w:hAnsi="Arial" w:cs="Arial"/>
        </w:rPr>
        <w:t>O</w:t>
      </w:r>
      <w:r w:rsidRPr="007B5DCE">
        <w:rPr>
          <w:rFonts w:ascii="Arial" w:hAnsi="Arial" w:cs="Arial"/>
        </w:rPr>
        <w:t xml:space="preserve"> piso dos degraus não deverá conter ressaltos na superfície e nem bocel ou saliências em relação aos espelhos;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d) </w:t>
      </w:r>
      <w:r w:rsidR="00460D87">
        <w:rPr>
          <w:rFonts w:ascii="Arial" w:hAnsi="Arial" w:cs="Arial"/>
        </w:rPr>
        <w:t>O</w:t>
      </w:r>
      <w:r w:rsidRPr="007B5DCE">
        <w:rPr>
          <w:rFonts w:ascii="Arial" w:hAnsi="Arial" w:cs="Arial"/>
        </w:rPr>
        <w:t xml:space="preserve"> primeiro degrau no topo de um lance deve </w:t>
      </w:r>
      <w:proofErr w:type="gramStart"/>
      <w:r w:rsidRPr="007B5DCE">
        <w:rPr>
          <w:rFonts w:ascii="Arial" w:hAnsi="Arial" w:cs="Arial"/>
        </w:rPr>
        <w:t>distar,</w:t>
      </w:r>
      <w:proofErr w:type="gramEnd"/>
      <w:r w:rsidRPr="007B5DCE">
        <w:rPr>
          <w:rFonts w:ascii="Arial" w:hAnsi="Arial" w:cs="Arial"/>
        </w:rPr>
        <w:t xml:space="preserve"> no mínimo 0,30m (trinta centímetros), do patamar ou piso de circulação;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e) </w:t>
      </w:r>
      <w:r w:rsidR="005248FC">
        <w:rPr>
          <w:rFonts w:ascii="Arial" w:hAnsi="Arial" w:cs="Arial"/>
        </w:rPr>
        <w:t>N</w:t>
      </w:r>
      <w:r w:rsidRPr="007B5DCE">
        <w:rPr>
          <w:rFonts w:ascii="Arial" w:hAnsi="Arial" w:cs="Arial"/>
        </w:rPr>
        <w:t>enhuma porta deverá abrir diretamente para o topo da escada ou girar de forma a obstruir o primeiro ou último degrau;</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f) </w:t>
      </w:r>
      <w:r w:rsidR="005248FC">
        <w:rPr>
          <w:rFonts w:ascii="Arial" w:hAnsi="Arial" w:cs="Arial"/>
        </w:rPr>
        <w:t>C</w:t>
      </w:r>
      <w:r w:rsidRPr="007B5DCE">
        <w:rPr>
          <w:rFonts w:ascii="Arial" w:hAnsi="Arial" w:cs="Arial"/>
        </w:rPr>
        <w:t>ada lance de escada não deverá exceder a 16 degraus, e se ultrapassar esse limite, deverá ser previsto patamar com largura igual a do degrau e seu comprimento ou profundidade deverá ser igual a p+n, em que p= piso do degrau e n= um número inteiro de passos normais (0,64);</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g) </w:t>
      </w:r>
      <w:r w:rsidR="005248FC">
        <w:rPr>
          <w:rFonts w:ascii="Arial" w:hAnsi="Arial" w:cs="Arial"/>
        </w:rPr>
        <w:t>A</w:t>
      </w:r>
      <w:r w:rsidRPr="007B5DCE">
        <w:rPr>
          <w:rFonts w:ascii="Arial" w:hAnsi="Arial" w:cs="Arial"/>
        </w:rPr>
        <w:t>s escadas terão, obrigatoriamente, corrimão e guarda-corpo.</w:t>
      </w:r>
    </w:p>
    <w:p w:rsidR="00F6790B" w:rsidRPr="007B5DCE" w:rsidRDefault="00460D87" w:rsidP="005430CC">
      <w:pPr>
        <w:ind w:left="-851" w:right="-943" w:firstLine="1985"/>
        <w:jc w:val="both"/>
        <w:rPr>
          <w:rFonts w:ascii="Arial" w:hAnsi="Arial" w:cs="Arial"/>
        </w:rPr>
      </w:pPr>
      <w:r>
        <w:rPr>
          <w:rFonts w:ascii="Arial" w:hAnsi="Arial" w:cs="Arial"/>
        </w:rPr>
        <w:t>II</w:t>
      </w:r>
      <w:r w:rsidR="00F6790B" w:rsidRPr="007B5DCE">
        <w:rPr>
          <w:rFonts w:ascii="Arial" w:hAnsi="Arial" w:cs="Arial"/>
        </w:rPr>
        <w:t xml:space="preserve"> Quanto às rampas: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a) </w:t>
      </w:r>
      <w:r w:rsidR="005248FC">
        <w:rPr>
          <w:rFonts w:ascii="Arial" w:hAnsi="Arial" w:cs="Arial"/>
        </w:rPr>
        <w:t>T</w:t>
      </w:r>
      <w:r w:rsidRPr="007B5DCE">
        <w:rPr>
          <w:rFonts w:ascii="Arial" w:hAnsi="Arial" w:cs="Arial"/>
        </w:rPr>
        <w:t xml:space="preserve">erão a largura mínima de 1,50m (um metro e </w:t>
      </w:r>
      <w:r w:rsidR="00036445" w:rsidRPr="007B5DCE">
        <w:rPr>
          <w:rFonts w:ascii="Arial" w:hAnsi="Arial" w:cs="Arial"/>
        </w:rPr>
        <w:t>cinquenta</w:t>
      </w:r>
      <w:r w:rsidRPr="007B5DCE">
        <w:rPr>
          <w:rFonts w:ascii="Arial" w:hAnsi="Arial" w:cs="Arial"/>
        </w:rPr>
        <w:t xml:space="preserve"> centímetros) e declividade máxima de 12%;</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b) </w:t>
      </w:r>
      <w:r w:rsidR="005248FC">
        <w:rPr>
          <w:rFonts w:ascii="Arial" w:hAnsi="Arial" w:cs="Arial"/>
        </w:rPr>
        <w:t>O</w:t>
      </w:r>
      <w:r w:rsidRPr="007B5DCE">
        <w:rPr>
          <w:rFonts w:ascii="Arial" w:hAnsi="Arial" w:cs="Arial"/>
        </w:rPr>
        <w:t xml:space="preserve"> patamar será nivelado no topo com as dimensões mínimas de 1,50m (um metro e </w:t>
      </w:r>
      <w:r w:rsidR="00036445" w:rsidRPr="007B5DCE">
        <w:rPr>
          <w:rFonts w:ascii="Arial" w:hAnsi="Arial" w:cs="Arial"/>
        </w:rPr>
        <w:t>cinquenta</w:t>
      </w:r>
      <w:r w:rsidRPr="007B5DCE">
        <w:rPr>
          <w:rFonts w:ascii="Arial" w:hAnsi="Arial" w:cs="Arial"/>
        </w:rPr>
        <w:t xml:space="preserve"> centímetros) por 1,50m (um metro e </w:t>
      </w:r>
      <w:r w:rsidR="00036445" w:rsidRPr="007B5DCE">
        <w:rPr>
          <w:rFonts w:ascii="Arial" w:hAnsi="Arial" w:cs="Arial"/>
        </w:rPr>
        <w:t>cinquenta</w:t>
      </w:r>
      <w:r w:rsidRPr="007B5DCE">
        <w:rPr>
          <w:rFonts w:ascii="Arial" w:hAnsi="Arial" w:cs="Arial"/>
        </w:rPr>
        <w:t xml:space="preserve"> centímetros);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c) </w:t>
      </w:r>
      <w:r w:rsidR="005248FC">
        <w:rPr>
          <w:rFonts w:ascii="Arial" w:hAnsi="Arial" w:cs="Arial"/>
        </w:rPr>
        <w:t>N</w:t>
      </w:r>
      <w:r w:rsidRPr="007B5DCE">
        <w:rPr>
          <w:rFonts w:ascii="Arial" w:hAnsi="Arial" w:cs="Arial"/>
        </w:rPr>
        <w:t>o acesso o patamar terá as dimensões mínimas de 1,50m(um metr</w:t>
      </w:r>
      <w:r w:rsidR="00036445">
        <w:rPr>
          <w:rFonts w:ascii="Arial" w:hAnsi="Arial" w:cs="Arial"/>
        </w:rPr>
        <w:t>o e cinquenta centímetros) por 1,50m (um metro</w:t>
      </w:r>
      <w:r w:rsidRPr="007B5DCE">
        <w:rPr>
          <w:rFonts w:ascii="Arial" w:hAnsi="Arial" w:cs="Arial"/>
        </w:rPr>
        <w:t xml:space="preserve"> e </w:t>
      </w:r>
      <w:r w:rsidR="00036445" w:rsidRPr="007B5DCE">
        <w:rPr>
          <w:rFonts w:ascii="Arial" w:hAnsi="Arial" w:cs="Arial"/>
        </w:rPr>
        <w:t>cinquenta</w:t>
      </w:r>
      <w:r w:rsidRPr="007B5DCE">
        <w:rPr>
          <w:rFonts w:ascii="Arial" w:hAnsi="Arial" w:cs="Arial"/>
        </w:rPr>
        <w:t xml:space="preserve"> centímetros);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d) </w:t>
      </w:r>
      <w:r w:rsidR="005248FC">
        <w:rPr>
          <w:rFonts w:ascii="Arial" w:hAnsi="Arial" w:cs="Arial"/>
        </w:rPr>
        <w:t>H</w:t>
      </w:r>
      <w:r w:rsidRPr="007B5DCE">
        <w:rPr>
          <w:rFonts w:ascii="Arial" w:hAnsi="Arial" w:cs="Arial"/>
        </w:rPr>
        <w:t>avendo portas sobre as rampas, o patamar deverá prolongar-se no mínimo 0,30cm para cada lado da porta e, se a porta abrir para dentro, o patamar poderá ter suas dimensões reduzidas para 0,90cm (noventa centímetros);</w:t>
      </w:r>
    </w:p>
    <w:p w:rsidR="00F6790B" w:rsidRPr="007B5DCE" w:rsidRDefault="00F6790B" w:rsidP="005430CC">
      <w:pPr>
        <w:ind w:left="-851" w:right="-943" w:firstLine="1985"/>
        <w:jc w:val="both"/>
        <w:rPr>
          <w:rFonts w:ascii="Arial" w:hAnsi="Arial" w:cs="Arial"/>
        </w:rPr>
      </w:pPr>
      <w:r w:rsidRPr="007B5DCE">
        <w:rPr>
          <w:rFonts w:ascii="Arial" w:hAnsi="Arial" w:cs="Arial"/>
        </w:rPr>
        <w:lastRenderedPageBreak/>
        <w:t xml:space="preserve">e) </w:t>
      </w:r>
      <w:r w:rsidR="005248FC">
        <w:rPr>
          <w:rFonts w:ascii="Arial" w:hAnsi="Arial" w:cs="Arial"/>
        </w:rPr>
        <w:t>N</w:t>
      </w:r>
      <w:r w:rsidRPr="007B5DCE">
        <w:rPr>
          <w:rFonts w:ascii="Arial" w:hAnsi="Arial" w:cs="Arial"/>
        </w:rPr>
        <w:t>as portas em que as rampas mudam de direção, deverá haver patamares horizontais;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f) </w:t>
      </w:r>
      <w:r w:rsidR="005248FC">
        <w:rPr>
          <w:rFonts w:ascii="Arial" w:hAnsi="Arial" w:cs="Arial"/>
        </w:rPr>
        <w:t>Q</w:t>
      </w:r>
      <w:r w:rsidRPr="007B5DCE">
        <w:rPr>
          <w:rFonts w:ascii="Arial" w:hAnsi="Arial" w:cs="Arial"/>
        </w:rPr>
        <w:t xml:space="preserve">uando a inclinação da rampa exceder a 1,20m(um metro e vinte centímetros) deverá haver ressalto de </w:t>
      </w:r>
      <w:proofErr w:type="gramStart"/>
      <w:r w:rsidRPr="007B5DCE">
        <w:rPr>
          <w:rFonts w:ascii="Arial" w:hAnsi="Arial" w:cs="Arial"/>
        </w:rPr>
        <w:t>5cm</w:t>
      </w:r>
      <w:proofErr w:type="gramEnd"/>
      <w:r w:rsidRPr="007B5DCE">
        <w:rPr>
          <w:rFonts w:ascii="Arial" w:hAnsi="Arial" w:cs="Arial"/>
        </w:rPr>
        <w:t xml:space="preserve"> de altura no seu lado externo;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g) </w:t>
      </w:r>
      <w:r w:rsidR="005248FC">
        <w:rPr>
          <w:rFonts w:ascii="Arial" w:hAnsi="Arial" w:cs="Arial"/>
        </w:rPr>
        <w:t>A</w:t>
      </w:r>
      <w:r w:rsidRPr="007B5DCE">
        <w:rPr>
          <w:rFonts w:ascii="Arial" w:hAnsi="Arial" w:cs="Arial"/>
        </w:rPr>
        <w:t xml:space="preserve">s rampas deverão ter </w:t>
      </w:r>
      <w:r w:rsidR="0017694B">
        <w:rPr>
          <w:rFonts w:ascii="Arial" w:hAnsi="Arial" w:cs="Arial"/>
        </w:rPr>
        <w:t>dois corrimões;</w:t>
      </w:r>
    </w:p>
    <w:p w:rsidR="00F6790B" w:rsidRPr="007B5DCE" w:rsidRDefault="00460D87" w:rsidP="005430CC">
      <w:pPr>
        <w:ind w:left="-851" w:right="-943" w:firstLine="1985"/>
        <w:jc w:val="both"/>
        <w:rPr>
          <w:rFonts w:ascii="Arial" w:hAnsi="Arial" w:cs="Arial"/>
        </w:rPr>
      </w:pPr>
      <w:r>
        <w:rPr>
          <w:rFonts w:ascii="Arial" w:hAnsi="Arial" w:cs="Arial"/>
        </w:rPr>
        <w:t xml:space="preserve">III </w:t>
      </w:r>
      <w:r w:rsidR="00F6790B" w:rsidRPr="007B5DCE">
        <w:rPr>
          <w:rFonts w:ascii="Arial" w:hAnsi="Arial" w:cs="Arial"/>
        </w:rPr>
        <w:t>Quanto aos corrimãos e guarda-corpos: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a) </w:t>
      </w:r>
      <w:r w:rsidR="005248FC">
        <w:rPr>
          <w:rFonts w:ascii="Arial" w:hAnsi="Arial" w:cs="Arial"/>
        </w:rPr>
        <w:t>O</w:t>
      </w:r>
      <w:r w:rsidRPr="007B5DCE">
        <w:rPr>
          <w:rFonts w:ascii="Arial" w:hAnsi="Arial" w:cs="Arial"/>
        </w:rPr>
        <w:t>s corrimãos deverão ser contínuos, sem interrupção nos patamares das escadas e rampas;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b) </w:t>
      </w:r>
      <w:r w:rsidR="005248FC">
        <w:rPr>
          <w:rFonts w:ascii="Arial" w:hAnsi="Arial" w:cs="Arial"/>
        </w:rPr>
        <w:t>O</w:t>
      </w:r>
      <w:r w:rsidRPr="007B5DCE">
        <w:rPr>
          <w:rFonts w:ascii="Arial" w:hAnsi="Arial" w:cs="Arial"/>
        </w:rPr>
        <w:t xml:space="preserve"> material usado no corrimão deverá permitir bom impugnador e deslizamento;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c) </w:t>
      </w:r>
      <w:r w:rsidR="005248FC">
        <w:rPr>
          <w:rFonts w:ascii="Arial" w:hAnsi="Arial" w:cs="Arial"/>
        </w:rPr>
        <w:t>O</w:t>
      </w:r>
      <w:r w:rsidRPr="007B5DCE">
        <w:rPr>
          <w:rFonts w:ascii="Arial" w:hAnsi="Arial" w:cs="Arial"/>
        </w:rPr>
        <w:t>s corrimãos deverão se prolongar, no mínimo 0,30m(trinta centímetros) além do início do topo da rampa, ou lance da escada;</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d) </w:t>
      </w:r>
      <w:r w:rsidR="005248FC">
        <w:rPr>
          <w:rFonts w:ascii="Arial" w:hAnsi="Arial" w:cs="Arial"/>
        </w:rPr>
        <w:t>E</w:t>
      </w:r>
      <w:r w:rsidRPr="007B5DCE">
        <w:rPr>
          <w:rFonts w:ascii="Arial" w:hAnsi="Arial" w:cs="Arial"/>
        </w:rPr>
        <w:t xml:space="preserve">ntre a parede e o corrimão haverá espaço livre de no mínimo </w:t>
      </w:r>
      <w:proofErr w:type="gramStart"/>
      <w:r w:rsidRPr="007B5DCE">
        <w:rPr>
          <w:rFonts w:ascii="Arial" w:hAnsi="Arial" w:cs="Arial"/>
        </w:rPr>
        <w:t>4cm</w:t>
      </w:r>
      <w:proofErr w:type="gramEnd"/>
      <w:r w:rsidRPr="007B5DCE">
        <w:rPr>
          <w:rFonts w:ascii="Arial" w:hAnsi="Arial" w:cs="Arial"/>
        </w:rPr>
        <w:t>;</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e) </w:t>
      </w:r>
      <w:r w:rsidR="005248FC">
        <w:rPr>
          <w:rFonts w:ascii="Arial" w:hAnsi="Arial" w:cs="Arial"/>
        </w:rPr>
        <w:t>O</w:t>
      </w:r>
      <w:r w:rsidRPr="007B5DCE">
        <w:rPr>
          <w:rFonts w:ascii="Arial" w:hAnsi="Arial" w:cs="Arial"/>
        </w:rPr>
        <w:t xml:space="preserve"> guarda corpo deverá ter altura mínima de 0,90m (noventa centímetros) e neste será fixado o corrimão;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f) </w:t>
      </w:r>
      <w:r w:rsidR="005248FC">
        <w:rPr>
          <w:rFonts w:ascii="Arial" w:hAnsi="Arial" w:cs="Arial"/>
        </w:rPr>
        <w:t>Q</w:t>
      </w:r>
      <w:r w:rsidRPr="007B5DCE">
        <w:rPr>
          <w:rFonts w:ascii="Arial" w:hAnsi="Arial" w:cs="Arial"/>
        </w:rPr>
        <w:t>uando uma rampa ou escada estiver situação junto a uma parede, ou nela estiver engastado o corrimão será fixado na parede, e do outro lado, deverá haver guarda-corpo ou corrimão;</w:t>
      </w:r>
    </w:p>
    <w:p w:rsidR="00F6790B" w:rsidRDefault="00F6790B" w:rsidP="005430CC">
      <w:pPr>
        <w:ind w:left="-851" w:right="-943" w:firstLine="1985"/>
        <w:jc w:val="both"/>
        <w:rPr>
          <w:rFonts w:ascii="Arial" w:hAnsi="Arial" w:cs="Arial"/>
        </w:rPr>
      </w:pPr>
      <w:r w:rsidRPr="007B5DCE">
        <w:rPr>
          <w:rFonts w:ascii="Arial" w:hAnsi="Arial" w:cs="Arial"/>
        </w:rPr>
        <w:t xml:space="preserve">g) </w:t>
      </w:r>
      <w:r w:rsidR="005248FC">
        <w:rPr>
          <w:rFonts w:ascii="Arial" w:hAnsi="Arial" w:cs="Arial"/>
        </w:rPr>
        <w:t>A</w:t>
      </w:r>
      <w:r w:rsidRPr="007B5DCE">
        <w:rPr>
          <w:rFonts w:ascii="Arial" w:hAnsi="Arial" w:cs="Arial"/>
        </w:rPr>
        <w:t xml:space="preserve">s rampas </w:t>
      </w:r>
      <w:r w:rsidR="00FF5915">
        <w:rPr>
          <w:rFonts w:ascii="Arial" w:hAnsi="Arial" w:cs="Arial"/>
        </w:rPr>
        <w:t>deverão ter 02 (dois) corrimões.</w:t>
      </w:r>
    </w:p>
    <w:p w:rsidR="00F6790B" w:rsidRPr="007B5DCE" w:rsidRDefault="00F6790B" w:rsidP="005430CC">
      <w:pPr>
        <w:tabs>
          <w:tab w:val="left" w:pos="1418"/>
        </w:tabs>
        <w:ind w:left="-851" w:right="-943" w:firstLine="1985"/>
        <w:jc w:val="both"/>
        <w:rPr>
          <w:rFonts w:ascii="Arial" w:hAnsi="Arial" w:cs="Arial"/>
        </w:rPr>
      </w:pPr>
      <w:r w:rsidRPr="00B51C88">
        <w:rPr>
          <w:rFonts w:ascii="Arial" w:hAnsi="Arial" w:cs="Arial"/>
          <w:b/>
        </w:rPr>
        <w:t>Art. 40</w:t>
      </w:r>
      <w:r w:rsidRPr="007B5DCE">
        <w:rPr>
          <w:rFonts w:ascii="Arial" w:hAnsi="Arial" w:cs="Arial"/>
        </w:rPr>
        <w:t xml:space="preserve"> - O lance de escada de residências unifamiliares sem patamar intermediário obedecerá, alternativamente as seguintes normas: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5248FC">
        <w:rPr>
          <w:rFonts w:ascii="Arial" w:hAnsi="Arial" w:cs="Arial"/>
        </w:rPr>
        <w:t>O</w:t>
      </w:r>
      <w:r w:rsidRPr="007B5DCE">
        <w:rPr>
          <w:rFonts w:ascii="Arial" w:hAnsi="Arial" w:cs="Arial"/>
        </w:rPr>
        <w:t xml:space="preserve"> número máximo de 19 degraus, com altura máxima de </w:t>
      </w:r>
      <w:proofErr w:type="gramStart"/>
      <w:r w:rsidRPr="007B5DCE">
        <w:rPr>
          <w:rFonts w:ascii="Arial" w:hAnsi="Arial" w:cs="Arial"/>
        </w:rPr>
        <w:t>19cm</w:t>
      </w:r>
      <w:proofErr w:type="gramEnd"/>
      <w:r w:rsidRPr="007B5DCE">
        <w:rPr>
          <w:rFonts w:ascii="Arial" w:hAnsi="Arial" w:cs="Arial"/>
        </w:rPr>
        <w:t xml:space="preserve"> cada, ou.</w:t>
      </w:r>
    </w:p>
    <w:p w:rsidR="00F6790B" w:rsidRDefault="00F6790B" w:rsidP="005430CC">
      <w:pPr>
        <w:ind w:left="-851" w:right="-943" w:firstLine="1985"/>
        <w:jc w:val="both"/>
        <w:rPr>
          <w:rFonts w:ascii="Arial" w:hAnsi="Arial" w:cs="Arial"/>
        </w:rPr>
      </w:pPr>
      <w:r w:rsidRPr="007B5DCE">
        <w:rPr>
          <w:rFonts w:ascii="Arial" w:hAnsi="Arial" w:cs="Arial"/>
        </w:rPr>
        <w:t xml:space="preserve">II - </w:t>
      </w:r>
      <w:r w:rsidR="005248FC">
        <w:rPr>
          <w:rFonts w:ascii="Arial" w:hAnsi="Arial" w:cs="Arial"/>
        </w:rPr>
        <w:t>A</w:t>
      </w:r>
      <w:r w:rsidRPr="007B5DCE">
        <w:rPr>
          <w:rFonts w:ascii="Arial" w:hAnsi="Arial" w:cs="Arial"/>
        </w:rPr>
        <w:t>ltura máxima de 3m(três metros), medida de piso a piso.</w:t>
      </w:r>
    </w:p>
    <w:p w:rsidR="00F6790B" w:rsidRPr="007B5DCE" w:rsidRDefault="00F6790B" w:rsidP="005430CC">
      <w:pPr>
        <w:ind w:left="-851" w:right="-943" w:firstLine="1985"/>
        <w:jc w:val="both"/>
        <w:rPr>
          <w:rFonts w:ascii="Arial" w:hAnsi="Arial" w:cs="Arial"/>
        </w:rPr>
      </w:pPr>
      <w:r w:rsidRPr="00460D87">
        <w:rPr>
          <w:rFonts w:ascii="Arial" w:hAnsi="Arial" w:cs="Arial"/>
          <w:b/>
        </w:rPr>
        <w:t>Parágrafo único</w:t>
      </w:r>
      <w:r w:rsidRPr="007B5DCE">
        <w:rPr>
          <w:rFonts w:ascii="Arial" w:hAnsi="Arial" w:cs="Arial"/>
        </w:rPr>
        <w:t xml:space="preserve"> - A largura mínima para o piso de um degrau deve ser </w:t>
      </w:r>
      <w:proofErr w:type="gramStart"/>
      <w:r w:rsidRPr="007B5DCE">
        <w:rPr>
          <w:rFonts w:ascii="Arial" w:hAnsi="Arial" w:cs="Arial"/>
        </w:rPr>
        <w:t>27cm</w:t>
      </w:r>
      <w:proofErr w:type="gramEnd"/>
      <w:r w:rsidRPr="007B5DCE">
        <w:rPr>
          <w:rFonts w:ascii="Arial" w:hAnsi="Arial" w:cs="Arial"/>
        </w:rPr>
        <w:t>.</w:t>
      </w:r>
    </w:p>
    <w:p w:rsidR="00F6790B" w:rsidRPr="007B5DCE" w:rsidRDefault="00F6790B" w:rsidP="005430CC">
      <w:pPr>
        <w:tabs>
          <w:tab w:val="left" w:pos="1418"/>
        </w:tabs>
        <w:ind w:left="-851" w:right="-943" w:firstLine="1985"/>
        <w:jc w:val="both"/>
        <w:rPr>
          <w:rFonts w:ascii="Arial" w:hAnsi="Arial" w:cs="Arial"/>
        </w:rPr>
      </w:pPr>
      <w:r w:rsidRPr="00B51C88">
        <w:rPr>
          <w:rFonts w:ascii="Arial" w:hAnsi="Arial" w:cs="Arial"/>
          <w:b/>
        </w:rPr>
        <w:t>Art. 41 -</w:t>
      </w:r>
      <w:r w:rsidRPr="007B5DCE">
        <w:rPr>
          <w:rFonts w:ascii="Arial" w:hAnsi="Arial" w:cs="Arial"/>
        </w:rPr>
        <w:t xml:space="preserve"> As rampas de uso de veículos deverão ter inclinação máxima de 35%.</w:t>
      </w:r>
    </w:p>
    <w:p w:rsidR="00F6790B" w:rsidRDefault="00F6790B" w:rsidP="005430CC">
      <w:pPr>
        <w:ind w:left="-851" w:right="-943" w:firstLine="1985"/>
        <w:jc w:val="both"/>
        <w:rPr>
          <w:rFonts w:ascii="Arial" w:hAnsi="Arial" w:cs="Arial"/>
        </w:rPr>
      </w:pPr>
    </w:p>
    <w:p w:rsidR="00F6790B" w:rsidRPr="00B51C88" w:rsidRDefault="00F6790B" w:rsidP="005430CC">
      <w:pPr>
        <w:ind w:left="-851" w:right="-943" w:firstLine="1985"/>
        <w:jc w:val="center"/>
        <w:rPr>
          <w:rFonts w:ascii="Arial" w:hAnsi="Arial" w:cs="Arial"/>
          <w:b/>
        </w:rPr>
      </w:pPr>
      <w:r w:rsidRPr="00B51C88">
        <w:rPr>
          <w:rFonts w:ascii="Arial" w:hAnsi="Arial" w:cs="Arial"/>
          <w:b/>
        </w:rPr>
        <w:t>SEÇÃO III</w:t>
      </w:r>
    </w:p>
    <w:p w:rsidR="00F6790B" w:rsidRDefault="00F6790B" w:rsidP="005430CC">
      <w:pPr>
        <w:pStyle w:val="Ttulo3"/>
        <w:ind w:left="-851" w:right="-943" w:firstLine="1985"/>
        <w:jc w:val="center"/>
        <w:rPr>
          <w:rFonts w:ascii="Arial" w:hAnsi="Arial" w:cs="Arial"/>
          <w:color w:val="auto"/>
        </w:rPr>
      </w:pPr>
      <w:r w:rsidRPr="00B51C88">
        <w:rPr>
          <w:rFonts w:ascii="Arial" w:hAnsi="Arial" w:cs="Arial"/>
          <w:color w:val="auto"/>
        </w:rPr>
        <w:t xml:space="preserve"> Dos Elevadores</w:t>
      </w:r>
    </w:p>
    <w:p w:rsidR="005430CC" w:rsidRPr="005430CC" w:rsidRDefault="005430CC" w:rsidP="005430CC">
      <w:pPr>
        <w:ind w:firstLine="1985"/>
      </w:pPr>
    </w:p>
    <w:p w:rsidR="00F6790B" w:rsidRDefault="00F6790B" w:rsidP="005430CC">
      <w:pPr>
        <w:tabs>
          <w:tab w:val="left" w:pos="1418"/>
        </w:tabs>
        <w:ind w:left="-851" w:right="-943" w:firstLine="1985"/>
        <w:jc w:val="both"/>
        <w:rPr>
          <w:rFonts w:ascii="Arial" w:hAnsi="Arial" w:cs="Arial"/>
        </w:rPr>
      </w:pPr>
      <w:r w:rsidRPr="00B51C88">
        <w:rPr>
          <w:rFonts w:ascii="Arial" w:hAnsi="Arial" w:cs="Arial"/>
          <w:b/>
        </w:rPr>
        <w:t>Art. 42</w:t>
      </w:r>
      <w:r w:rsidRPr="007B5DCE">
        <w:rPr>
          <w:rFonts w:ascii="Arial" w:hAnsi="Arial" w:cs="Arial"/>
        </w:rPr>
        <w:t xml:space="preserve"> - É obrigatório o uso de elevador nas edificações acima de quatro pavimentos.</w:t>
      </w:r>
    </w:p>
    <w:p w:rsidR="00F6790B" w:rsidRPr="007B5DCE" w:rsidRDefault="00F6790B" w:rsidP="005430CC">
      <w:pPr>
        <w:ind w:left="-851" w:right="-943" w:firstLine="1985"/>
        <w:jc w:val="both"/>
        <w:rPr>
          <w:rFonts w:ascii="Arial" w:hAnsi="Arial" w:cs="Arial"/>
        </w:rPr>
      </w:pPr>
      <w:r w:rsidRPr="00B51C88">
        <w:rPr>
          <w:rFonts w:ascii="Arial" w:hAnsi="Arial" w:cs="Arial"/>
          <w:b/>
        </w:rPr>
        <w:lastRenderedPageBreak/>
        <w:t xml:space="preserve">Parágrafo Único </w:t>
      </w:r>
      <w:r w:rsidRPr="007B5DCE">
        <w:rPr>
          <w:rFonts w:ascii="Arial" w:hAnsi="Arial" w:cs="Arial"/>
        </w:rPr>
        <w:t>- A determinação do número de elevadores o cálculo de trafego e demais características técnicas deverão obedecer às normas pertinentes das ABNT.</w:t>
      </w:r>
    </w:p>
    <w:p w:rsidR="00F6790B" w:rsidRPr="007B5DCE" w:rsidRDefault="00F6790B" w:rsidP="005430CC">
      <w:pPr>
        <w:tabs>
          <w:tab w:val="left" w:pos="1418"/>
        </w:tabs>
        <w:ind w:left="-851" w:right="-943" w:firstLine="1985"/>
        <w:jc w:val="both"/>
        <w:rPr>
          <w:rFonts w:ascii="Arial" w:hAnsi="Arial" w:cs="Arial"/>
        </w:rPr>
      </w:pPr>
      <w:r w:rsidRPr="00B51C88">
        <w:rPr>
          <w:rFonts w:ascii="Arial" w:hAnsi="Arial" w:cs="Arial"/>
          <w:b/>
        </w:rPr>
        <w:t>Art. 43</w:t>
      </w:r>
      <w:r w:rsidRPr="007B5DCE">
        <w:rPr>
          <w:rFonts w:ascii="Arial" w:hAnsi="Arial" w:cs="Arial"/>
        </w:rPr>
        <w:t xml:space="preserve"> - O pavimento mais elevado poderá dispensar o atendimento por elevador se for constituído de compartimento que, por sua disposição, possam ser utilizados como: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5248FC">
        <w:rPr>
          <w:rFonts w:ascii="Arial" w:hAnsi="Arial" w:cs="Arial"/>
        </w:rPr>
        <w:t>D</w:t>
      </w:r>
      <w:r w:rsidRPr="007B5DCE">
        <w:rPr>
          <w:rFonts w:ascii="Arial" w:hAnsi="Arial" w:cs="Arial"/>
        </w:rPr>
        <w:t>ependências de uma habitação situada no pavimento imediatamente inferior;</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5248FC">
        <w:rPr>
          <w:rFonts w:ascii="Arial" w:hAnsi="Arial" w:cs="Arial"/>
        </w:rPr>
        <w:t>D</w:t>
      </w:r>
      <w:r w:rsidRPr="007B5DCE">
        <w:rPr>
          <w:rFonts w:ascii="Arial" w:hAnsi="Arial" w:cs="Arial"/>
        </w:rPr>
        <w:t>epósito;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5248FC">
        <w:rPr>
          <w:rFonts w:ascii="Arial" w:hAnsi="Arial" w:cs="Arial"/>
        </w:rPr>
        <w:t>R</w:t>
      </w:r>
      <w:r w:rsidRPr="007B5DCE">
        <w:rPr>
          <w:rFonts w:ascii="Arial" w:hAnsi="Arial" w:cs="Arial"/>
        </w:rPr>
        <w:t>esidência de porteiro, zelador ou empregado do edifício.</w:t>
      </w:r>
    </w:p>
    <w:p w:rsidR="00F6790B" w:rsidRPr="007B5DCE" w:rsidRDefault="00F6790B" w:rsidP="005430CC">
      <w:pPr>
        <w:tabs>
          <w:tab w:val="left" w:pos="1418"/>
        </w:tabs>
        <w:ind w:left="-851" w:right="-943" w:firstLine="1985"/>
        <w:jc w:val="both"/>
        <w:rPr>
          <w:rFonts w:ascii="Arial" w:hAnsi="Arial" w:cs="Arial"/>
        </w:rPr>
      </w:pPr>
      <w:r w:rsidRPr="00B51C88">
        <w:rPr>
          <w:rFonts w:ascii="Arial" w:hAnsi="Arial" w:cs="Arial"/>
          <w:b/>
        </w:rPr>
        <w:t>Art. 44</w:t>
      </w:r>
      <w:r w:rsidRPr="007B5DCE">
        <w:rPr>
          <w:rFonts w:ascii="Arial" w:hAnsi="Arial" w:cs="Arial"/>
        </w:rPr>
        <w:t xml:space="preserve"> - Os elevadores não poderão constituir o meio exclusivo de acesso aos pavimentos superiores ou inferiores dos edifícios, devendo existir, conjuntamente com os mesmos, escadas ou rampas na forma estabelecida por lei.</w:t>
      </w:r>
    </w:p>
    <w:p w:rsidR="00F6790B" w:rsidRPr="007B5DCE" w:rsidRDefault="00F6790B" w:rsidP="005430CC">
      <w:pPr>
        <w:tabs>
          <w:tab w:val="left" w:pos="1418"/>
        </w:tabs>
        <w:ind w:left="-851" w:right="-943" w:firstLine="1985"/>
        <w:jc w:val="both"/>
        <w:rPr>
          <w:rFonts w:ascii="Arial" w:hAnsi="Arial" w:cs="Arial"/>
        </w:rPr>
      </w:pPr>
      <w:r w:rsidRPr="00B51C88">
        <w:rPr>
          <w:rFonts w:ascii="Arial" w:hAnsi="Arial" w:cs="Arial"/>
          <w:b/>
        </w:rPr>
        <w:t>Art. 45</w:t>
      </w:r>
      <w:r w:rsidRPr="007B5DCE">
        <w:rPr>
          <w:rFonts w:ascii="Arial" w:hAnsi="Arial" w:cs="Arial"/>
        </w:rPr>
        <w:t xml:space="preserve"> - Toda parede localizada junto de fronte a parte do elevador deverá distar desta no mínimo:</w:t>
      </w:r>
    </w:p>
    <w:p w:rsidR="00F6790B" w:rsidRPr="007B5DCE" w:rsidRDefault="00F6790B" w:rsidP="005430CC">
      <w:pPr>
        <w:ind w:left="-851" w:right="-943" w:firstLine="1985"/>
        <w:jc w:val="both"/>
        <w:rPr>
          <w:rFonts w:ascii="Arial" w:hAnsi="Arial" w:cs="Arial"/>
        </w:rPr>
      </w:pPr>
      <w:r w:rsidRPr="007B5DCE">
        <w:rPr>
          <w:rFonts w:ascii="Arial" w:hAnsi="Arial" w:cs="Arial"/>
        </w:rPr>
        <w:t>I - 1,50m (um metro e cinqüenta centímetros) nos edifícios residenciais;</w:t>
      </w:r>
    </w:p>
    <w:p w:rsidR="00F6790B" w:rsidRDefault="00F6790B" w:rsidP="005430CC">
      <w:pPr>
        <w:ind w:left="-851" w:right="-943" w:firstLine="1985"/>
        <w:jc w:val="both"/>
        <w:rPr>
          <w:rFonts w:ascii="Arial" w:hAnsi="Arial" w:cs="Arial"/>
        </w:rPr>
      </w:pPr>
      <w:r w:rsidRPr="007B5DCE">
        <w:rPr>
          <w:rFonts w:ascii="Arial" w:hAnsi="Arial" w:cs="Arial"/>
        </w:rPr>
        <w:t>II - 2,00m (dois metros) nos outros tipos de edifícios.</w:t>
      </w:r>
    </w:p>
    <w:p w:rsidR="00F6790B" w:rsidRPr="007B5DCE" w:rsidRDefault="00F6790B" w:rsidP="005430CC">
      <w:pPr>
        <w:ind w:left="-851" w:right="-943" w:firstLine="1985"/>
        <w:jc w:val="both"/>
        <w:rPr>
          <w:rFonts w:ascii="Arial" w:hAnsi="Arial" w:cs="Arial"/>
        </w:rPr>
      </w:pPr>
      <w:r w:rsidRPr="005248FC">
        <w:rPr>
          <w:rFonts w:ascii="Arial" w:hAnsi="Arial" w:cs="Arial"/>
          <w:b/>
        </w:rPr>
        <w:t>Parágrafo Único</w:t>
      </w:r>
      <w:r w:rsidRPr="007B5DCE">
        <w:rPr>
          <w:rFonts w:ascii="Arial" w:hAnsi="Arial" w:cs="Arial"/>
        </w:rPr>
        <w:t xml:space="preserve"> - Para efeito do presente artigo a distância será tomada sobre a perpendicular tirada de qualquer ponto da parede à porta do elevador.</w:t>
      </w:r>
    </w:p>
    <w:p w:rsidR="00F6790B" w:rsidRPr="007B5DCE" w:rsidRDefault="00F6790B" w:rsidP="005430CC">
      <w:pPr>
        <w:tabs>
          <w:tab w:val="left" w:pos="1418"/>
        </w:tabs>
        <w:ind w:left="-851" w:right="-943" w:firstLine="1985"/>
        <w:jc w:val="both"/>
        <w:rPr>
          <w:rFonts w:ascii="Arial" w:hAnsi="Arial" w:cs="Arial"/>
        </w:rPr>
      </w:pPr>
      <w:r w:rsidRPr="00B51C88">
        <w:rPr>
          <w:rFonts w:ascii="Arial" w:hAnsi="Arial" w:cs="Arial"/>
          <w:b/>
        </w:rPr>
        <w:t>Art. 46</w:t>
      </w:r>
      <w:r w:rsidRPr="007B5DCE">
        <w:rPr>
          <w:rFonts w:ascii="Arial" w:hAnsi="Arial" w:cs="Arial"/>
        </w:rPr>
        <w:t xml:space="preserve"> - Todo vestíbulo que de acesso a elevador deverá possibilitar a utilização da escada.</w:t>
      </w:r>
    </w:p>
    <w:p w:rsidR="00F6790B" w:rsidRPr="007B5DCE" w:rsidRDefault="00F6790B" w:rsidP="005430CC">
      <w:pPr>
        <w:tabs>
          <w:tab w:val="left" w:pos="1418"/>
        </w:tabs>
        <w:ind w:left="-851" w:right="-943" w:firstLine="1985"/>
        <w:jc w:val="both"/>
        <w:rPr>
          <w:rFonts w:ascii="Arial" w:hAnsi="Arial" w:cs="Arial"/>
        </w:rPr>
      </w:pPr>
      <w:r w:rsidRPr="00B51C88">
        <w:rPr>
          <w:rFonts w:ascii="Arial" w:hAnsi="Arial" w:cs="Arial"/>
          <w:b/>
        </w:rPr>
        <w:t>Art. 47</w:t>
      </w:r>
      <w:r w:rsidRPr="007B5DCE">
        <w:rPr>
          <w:rFonts w:ascii="Arial" w:hAnsi="Arial" w:cs="Arial"/>
        </w:rPr>
        <w:t xml:space="preserve"> - As edificações de uso público e as destinadas ao uso industrial, comercial e de serviço obedecerão além das estabelecidas nesta seção as seguintes exigências:</w:t>
      </w:r>
    </w:p>
    <w:p w:rsidR="00F6790B" w:rsidRPr="007B5DCE" w:rsidRDefault="00B51C88" w:rsidP="005430CC">
      <w:pPr>
        <w:ind w:left="-851" w:right="-943" w:firstLine="1985"/>
        <w:jc w:val="both"/>
        <w:rPr>
          <w:rFonts w:ascii="Arial" w:hAnsi="Arial" w:cs="Arial"/>
        </w:rPr>
      </w:pPr>
      <w:r>
        <w:rPr>
          <w:rFonts w:ascii="Arial" w:hAnsi="Arial" w:cs="Arial"/>
        </w:rPr>
        <w:t>I - E</w:t>
      </w:r>
      <w:r w:rsidR="00F6790B" w:rsidRPr="007B5DCE">
        <w:rPr>
          <w:rFonts w:ascii="Arial" w:hAnsi="Arial" w:cs="Arial"/>
        </w:rPr>
        <w:t>m edificações de mais de um pavimento, quando não for possível projetar-se rampa, é obrigatório à instalação de elevador;</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E717C1" w:rsidRPr="007B5DCE">
        <w:rPr>
          <w:rFonts w:ascii="Arial" w:hAnsi="Arial" w:cs="Arial"/>
        </w:rPr>
        <w:t>Pelo</w:t>
      </w:r>
      <w:r w:rsidRPr="007B5DCE">
        <w:rPr>
          <w:rFonts w:ascii="Arial" w:hAnsi="Arial" w:cs="Arial"/>
        </w:rPr>
        <w:t xml:space="preserve"> menos um dos elevadores da edificação deverá atingir todos os pisos inclusive o da garagem;</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w:t>
      </w:r>
      <w:r w:rsidR="00E717C1">
        <w:rPr>
          <w:rFonts w:ascii="Arial" w:hAnsi="Arial" w:cs="Arial"/>
        </w:rPr>
        <w:t>–</w:t>
      </w:r>
      <w:r w:rsidRPr="007B5DCE">
        <w:rPr>
          <w:rFonts w:ascii="Arial" w:hAnsi="Arial" w:cs="Arial"/>
        </w:rPr>
        <w:t xml:space="preserve"> </w:t>
      </w:r>
      <w:r w:rsidR="00E717C1">
        <w:rPr>
          <w:rFonts w:ascii="Arial" w:hAnsi="Arial" w:cs="Arial"/>
        </w:rPr>
        <w:t xml:space="preserve">A </w:t>
      </w:r>
      <w:r w:rsidR="00E717C1" w:rsidRPr="00E717C1">
        <w:rPr>
          <w:rFonts w:ascii="Arial" w:hAnsi="Arial" w:cs="Arial"/>
        </w:rPr>
        <w:t>fixar-se-ão corrimãos nas paredes laterais e de fundos do elevador</w:t>
      </w:r>
      <w:proofErr w:type="gramStart"/>
      <w:r w:rsidR="00E717C1" w:rsidRPr="00E717C1">
        <w:rPr>
          <w:rFonts w:ascii="Arial" w:hAnsi="Arial" w:cs="Arial"/>
        </w:rPr>
        <w:t>.</w:t>
      </w:r>
      <w:r w:rsidRPr="007B5DCE">
        <w:rPr>
          <w:rFonts w:ascii="Arial" w:hAnsi="Arial" w:cs="Arial"/>
        </w:rPr>
        <w:t>;</w:t>
      </w:r>
      <w:proofErr w:type="gramEnd"/>
    </w:p>
    <w:p w:rsidR="00F6790B" w:rsidRPr="007B5DCE" w:rsidRDefault="00E717C1" w:rsidP="005430CC">
      <w:pPr>
        <w:ind w:left="-851" w:right="-943" w:firstLine="1985"/>
        <w:jc w:val="both"/>
        <w:rPr>
          <w:rFonts w:ascii="Arial" w:hAnsi="Arial" w:cs="Arial"/>
        </w:rPr>
      </w:pPr>
      <w:r>
        <w:rPr>
          <w:rFonts w:ascii="Arial" w:hAnsi="Arial" w:cs="Arial"/>
        </w:rPr>
        <w:t>Iv - O</w:t>
      </w:r>
      <w:r w:rsidRPr="007B5DCE">
        <w:rPr>
          <w:rFonts w:ascii="Arial" w:hAnsi="Arial" w:cs="Arial"/>
        </w:rPr>
        <w:t>s elevadores serão instalados em espaços acessíveis a pessoas deficientes e terão as dimensões</w:t>
      </w:r>
      <w:r w:rsidR="00F6790B" w:rsidRPr="007B5DCE">
        <w:rPr>
          <w:rFonts w:ascii="Arial" w:hAnsi="Arial" w:cs="Arial"/>
        </w:rPr>
        <w:t xml:space="preserve"> mínimas de 2,40m (dois metros e quarenta centímetros) de forma a permitir manobra de cadeira de rodas;</w:t>
      </w:r>
    </w:p>
    <w:p w:rsidR="00F6790B" w:rsidRPr="007B5DCE" w:rsidRDefault="00E717C1" w:rsidP="005430CC">
      <w:pPr>
        <w:ind w:left="-851" w:right="-943" w:firstLine="1985"/>
        <w:jc w:val="both"/>
        <w:rPr>
          <w:rFonts w:ascii="Arial" w:hAnsi="Arial" w:cs="Arial"/>
        </w:rPr>
      </w:pPr>
      <w:r>
        <w:rPr>
          <w:rFonts w:ascii="Arial" w:hAnsi="Arial" w:cs="Arial"/>
        </w:rPr>
        <w:t>V - O</w:t>
      </w:r>
      <w:r w:rsidR="00F6790B" w:rsidRPr="007B5DCE">
        <w:rPr>
          <w:rFonts w:ascii="Arial" w:hAnsi="Arial" w:cs="Arial"/>
        </w:rPr>
        <w:t xml:space="preserve">s elevadores deverão ter condições de nivelamento automático de modo a parar exatamente no nível do piso do vestíbulo ou hall, com uma tolerância máxima de </w:t>
      </w:r>
      <w:proofErr w:type="gramStart"/>
      <w:r w:rsidR="00F6790B" w:rsidRPr="007B5DCE">
        <w:rPr>
          <w:rFonts w:ascii="Arial" w:hAnsi="Arial" w:cs="Arial"/>
        </w:rPr>
        <w:t>6cm</w:t>
      </w:r>
      <w:proofErr w:type="gramEnd"/>
      <w:r w:rsidR="00F6790B" w:rsidRPr="007B5DCE">
        <w:rPr>
          <w:rFonts w:ascii="Arial" w:hAnsi="Arial" w:cs="Arial"/>
        </w:rPr>
        <w:t xml:space="preserve"> de desnível;</w:t>
      </w:r>
    </w:p>
    <w:p w:rsidR="00F6790B" w:rsidRPr="007B5DCE" w:rsidRDefault="00E717C1" w:rsidP="005430CC">
      <w:pPr>
        <w:ind w:left="-851" w:right="-943" w:firstLine="1985"/>
        <w:jc w:val="both"/>
        <w:rPr>
          <w:rFonts w:ascii="Arial" w:hAnsi="Arial" w:cs="Arial"/>
        </w:rPr>
      </w:pPr>
      <w:r>
        <w:rPr>
          <w:rFonts w:ascii="Arial" w:hAnsi="Arial" w:cs="Arial"/>
        </w:rPr>
        <w:lastRenderedPageBreak/>
        <w:t>VI - O</w:t>
      </w:r>
      <w:r w:rsidRPr="007B5DCE">
        <w:rPr>
          <w:rFonts w:ascii="Arial" w:hAnsi="Arial" w:cs="Arial"/>
        </w:rPr>
        <w:t>s espaços de acesso ou circulação fronteiros às portas dos elevadores, em qualquer andar deverão ter dimensão não inferior a 1,50m (um metro e cinqüenta centímetros) medida perpendicularmente ao plano onde situa as portas;</w:t>
      </w:r>
    </w:p>
    <w:p w:rsidR="00F6790B" w:rsidRPr="007B5DCE" w:rsidRDefault="00F6790B" w:rsidP="005430CC">
      <w:pPr>
        <w:ind w:left="-851" w:right="-943" w:firstLine="1985"/>
        <w:jc w:val="both"/>
        <w:rPr>
          <w:rFonts w:ascii="Arial" w:hAnsi="Arial" w:cs="Arial"/>
        </w:rPr>
      </w:pPr>
      <w:r w:rsidRPr="007B5DCE">
        <w:rPr>
          <w:rFonts w:ascii="Arial" w:hAnsi="Arial" w:cs="Arial"/>
        </w:rPr>
        <w:t>V</w:t>
      </w:r>
      <w:r w:rsidR="00E717C1">
        <w:rPr>
          <w:rFonts w:ascii="Arial" w:hAnsi="Arial" w:cs="Arial"/>
        </w:rPr>
        <w:t>II - O</w:t>
      </w:r>
      <w:r w:rsidR="00E717C1" w:rsidRPr="007B5DCE">
        <w:rPr>
          <w:rFonts w:ascii="Arial" w:hAnsi="Arial" w:cs="Arial"/>
        </w:rPr>
        <w:t>s comandos dos elevadores deverão estar a uma altura máxima de 1,20m(um metro e vinte centímetros) do piso da cabine;</w:t>
      </w:r>
    </w:p>
    <w:p w:rsidR="00F6790B" w:rsidRPr="007B5DCE" w:rsidRDefault="00E717C1" w:rsidP="005430CC">
      <w:pPr>
        <w:ind w:left="-851" w:right="-943" w:firstLine="1985"/>
        <w:jc w:val="both"/>
        <w:rPr>
          <w:rFonts w:ascii="Arial" w:hAnsi="Arial" w:cs="Arial"/>
        </w:rPr>
      </w:pPr>
      <w:r>
        <w:rPr>
          <w:rFonts w:ascii="Arial" w:hAnsi="Arial" w:cs="Arial"/>
        </w:rPr>
        <w:t>VIII - O</w:t>
      </w:r>
      <w:r w:rsidR="00F6790B" w:rsidRPr="007B5DCE">
        <w:rPr>
          <w:rFonts w:ascii="Arial" w:hAnsi="Arial" w:cs="Arial"/>
        </w:rPr>
        <w:t>s elevadores automáticos deverão ter porta de movimento retardado com interrupção mínima de dezoito segundos;</w:t>
      </w:r>
    </w:p>
    <w:p w:rsidR="00F6790B" w:rsidRPr="007B5DCE" w:rsidRDefault="00E717C1" w:rsidP="005430CC">
      <w:pPr>
        <w:ind w:left="-851" w:right="-943" w:firstLine="1985"/>
        <w:jc w:val="both"/>
        <w:rPr>
          <w:rFonts w:ascii="Arial" w:hAnsi="Arial" w:cs="Arial"/>
        </w:rPr>
      </w:pPr>
      <w:r>
        <w:rPr>
          <w:rFonts w:ascii="Arial" w:hAnsi="Arial" w:cs="Arial"/>
        </w:rPr>
        <w:t>IX - A</w:t>
      </w:r>
      <w:r w:rsidR="00F6790B" w:rsidRPr="007B5DCE">
        <w:rPr>
          <w:rFonts w:ascii="Arial" w:hAnsi="Arial" w:cs="Arial"/>
        </w:rPr>
        <w:t>s portas dos elevadores, quando abertas, deverão deixar vão livre mínimo de 0,80m (oitenta centímetros).</w:t>
      </w:r>
    </w:p>
    <w:p w:rsidR="00F6790B" w:rsidRPr="007B5DCE" w:rsidRDefault="00F6790B" w:rsidP="005430CC">
      <w:pPr>
        <w:ind w:left="-851" w:right="-943" w:firstLine="1985"/>
        <w:jc w:val="both"/>
        <w:rPr>
          <w:rFonts w:ascii="Arial" w:hAnsi="Arial" w:cs="Arial"/>
        </w:rPr>
      </w:pPr>
    </w:p>
    <w:p w:rsidR="00F6790B" w:rsidRPr="007B5DCE" w:rsidRDefault="00F6790B" w:rsidP="005430CC">
      <w:pPr>
        <w:pStyle w:val="Ttulo4"/>
        <w:ind w:left="-851" w:right="-943" w:firstLine="1985"/>
        <w:jc w:val="center"/>
        <w:rPr>
          <w:rFonts w:ascii="Arial" w:hAnsi="Arial" w:cs="Arial"/>
          <w:i w:val="0"/>
          <w:color w:val="auto"/>
        </w:rPr>
      </w:pPr>
      <w:r w:rsidRPr="007B5DCE">
        <w:rPr>
          <w:rFonts w:ascii="Arial" w:hAnsi="Arial" w:cs="Arial"/>
          <w:i w:val="0"/>
          <w:color w:val="auto"/>
        </w:rPr>
        <w:t>SEÇÃO IV</w:t>
      </w:r>
    </w:p>
    <w:p w:rsidR="00F6790B" w:rsidRPr="007B5DCE" w:rsidRDefault="00F6790B" w:rsidP="005430CC">
      <w:pPr>
        <w:pStyle w:val="Ttulo4"/>
        <w:ind w:left="-851" w:right="-943" w:firstLine="1985"/>
        <w:jc w:val="center"/>
        <w:rPr>
          <w:rFonts w:ascii="Arial" w:hAnsi="Arial" w:cs="Arial"/>
          <w:i w:val="0"/>
          <w:color w:val="auto"/>
        </w:rPr>
      </w:pPr>
      <w:r w:rsidRPr="007B5DCE">
        <w:rPr>
          <w:rFonts w:ascii="Arial" w:hAnsi="Arial" w:cs="Arial"/>
          <w:i w:val="0"/>
          <w:color w:val="auto"/>
        </w:rPr>
        <w:t>Das Garagens</w:t>
      </w:r>
    </w:p>
    <w:p w:rsidR="00F6790B" w:rsidRPr="007B5DCE" w:rsidRDefault="00F6790B" w:rsidP="005430CC">
      <w:pPr>
        <w:ind w:left="-851" w:right="-943" w:firstLine="1985"/>
        <w:jc w:val="both"/>
        <w:rPr>
          <w:rFonts w:ascii="Arial" w:hAnsi="Arial" w:cs="Arial"/>
        </w:rPr>
      </w:pPr>
    </w:p>
    <w:p w:rsidR="00F6790B" w:rsidRPr="007B5DCE" w:rsidRDefault="00F6790B" w:rsidP="005430CC">
      <w:pPr>
        <w:tabs>
          <w:tab w:val="left" w:pos="1418"/>
        </w:tabs>
        <w:ind w:left="-851" w:right="-943" w:firstLine="1985"/>
        <w:jc w:val="both"/>
        <w:rPr>
          <w:rFonts w:ascii="Arial" w:hAnsi="Arial" w:cs="Arial"/>
        </w:rPr>
      </w:pPr>
      <w:r w:rsidRPr="00E717C1">
        <w:rPr>
          <w:rFonts w:ascii="Arial" w:hAnsi="Arial" w:cs="Arial"/>
          <w:b/>
        </w:rPr>
        <w:t>Art. 48</w:t>
      </w:r>
      <w:r w:rsidRPr="007B5DCE">
        <w:rPr>
          <w:rFonts w:ascii="Arial" w:hAnsi="Arial" w:cs="Arial"/>
        </w:rPr>
        <w:t xml:space="preserve"> - Os compartimentos destinados a garagens de edificações residenciais unifamiliares ficarão sujeitos as seguintes exigências, </w:t>
      </w:r>
    </w:p>
    <w:p w:rsidR="00F6790B" w:rsidRPr="007B5DCE" w:rsidRDefault="00E717C1" w:rsidP="005430CC">
      <w:pPr>
        <w:ind w:left="-851" w:right="-943" w:firstLine="1985"/>
        <w:jc w:val="both"/>
        <w:rPr>
          <w:rFonts w:ascii="Arial" w:hAnsi="Arial" w:cs="Arial"/>
        </w:rPr>
      </w:pPr>
      <w:r>
        <w:rPr>
          <w:rFonts w:ascii="Arial" w:hAnsi="Arial" w:cs="Arial"/>
        </w:rPr>
        <w:t>I - P</w:t>
      </w:r>
      <w:r w:rsidR="00F6790B" w:rsidRPr="007B5DCE">
        <w:rPr>
          <w:rFonts w:ascii="Arial" w:hAnsi="Arial" w:cs="Arial"/>
        </w:rPr>
        <w:t>é direito mínimo de 2,20m (dois metros e vinte centímetros);</w:t>
      </w:r>
    </w:p>
    <w:p w:rsidR="00F6790B" w:rsidRPr="007B5DCE" w:rsidRDefault="00E717C1" w:rsidP="005430CC">
      <w:pPr>
        <w:ind w:left="-851" w:right="-943" w:firstLine="1985"/>
        <w:jc w:val="both"/>
        <w:rPr>
          <w:rFonts w:ascii="Arial" w:hAnsi="Arial" w:cs="Arial"/>
        </w:rPr>
      </w:pPr>
      <w:r>
        <w:rPr>
          <w:rFonts w:ascii="Arial" w:hAnsi="Arial" w:cs="Arial"/>
        </w:rPr>
        <w:t>II - A</w:t>
      </w:r>
      <w:r w:rsidR="00F6790B" w:rsidRPr="007B5DCE">
        <w:rPr>
          <w:rFonts w:ascii="Arial" w:hAnsi="Arial" w:cs="Arial"/>
        </w:rPr>
        <w:t xml:space="preserve">s valas, </w:t>
      </w:r>
      <w:r>
        <w:rPr>
          <w:rFonts w:ascii="Arial" w:hAnsi="Arial" w:cs="Arial"/>
        </w:rPr>
        <w:t>caso existente</w:t>
      </w:r>
      <w:r w:rsidR="00F6790B" w:rsidRPr="007B5DCE">
        <w:rPr>
          <w:rFonts w:ascii="Arial" w:hAnsi="Arial" w:cs="Arial"/>
        </w:rPr>
        <w:t>, deverão ser ligadas à rede de esgotos com ralo e sifão hidráulico;</w:t>
      </w:r>
    </w:p>
    <w:p w:rsidR="00F6790B" w:rsidRPr="007B5DCE" w:rsidRDefault="00E717C1" w:rsidP="005430CC">
      <w:pPr>
        <w:ind w:left="-851" w:right="-943" w:firstLine="1985"/>
        <w:jc w:val="both"/>
        <w:rPr>
          <w:rFonts w:ascii="Arial" w:hAnsi="Arial" w:cs="Arial"/>
        </w:rPr>
      </w:pPr>
      <w:r>
        <w:rPr>
          <w:rFonts w:ascii="Arial" w:hAnsi="Arial" w:cs="Arial"/>
        </w:rPr>
        <w:t>III – A v</w:t>
      </w:r>
      <w:r w:rsidR="00F6790B" w:rsidRPr="007B5DCE">
        <w:rPr>
          <w:rFonts w:ascii="Arial" w:hAnsi="Arial" w:cs="Arial"/>
        </w:rPr>
        <w:t>entilação permanente.</w:t>
      </w:r>
    </w:p>
    <w:p w:rsidR="00F6790B" w:rsidRPr="007B5DCE" w:rsidRDefault="00F6790B" w:rsidP="005430CC">
      <w:pPr>
        <w:tabs>
          <w:tab w:val="left" w:pos="1418"/>
        </w:tabs>
        <w:ind w:left="-851" w:right="-943" w:firstLine="1985"/>
        <w:jc w:val="both"/>
        <w:rPr>
          <w:rFonts w:ascii="Arial" w:hAnsi="Arial" w:cs="Arial"/>
        </w:rPr>
      </w:pPr>
      <w:r w:rsidRPr="00E717C1">
        <w:rPr>
          <w:rFonts w:ascii="Arial" w:hAnsi="Arial" w:cs="Arial"/>
          <w:b/>
        </w:rPr>
        <w:t>Art. 49</w:t>
      </w:r>
      <w:r w:rsidRPr="007B5DCE">
        <w:rPr>
          <w:rFonts w:ascii="Arial" w:hAnsi="Arial" w:cs="Arial"/>
        </w:rPr>
        <w:t xml:space="preserve"> - As garagens das demais edificações, além das exigências do artigo anterior e das normas do corpo de bombeiros, devem observar as seguintes:</w:t>
      </w:r>
    </w:p>
    <w:p w:rsidR="00F6790B" w:rsidRPr="007B5DCE" w:rsidRDefault="00E717C1" w:rsidP="005430CC">
      <w:pPr>
        <w:ind w:left="-851" w:right="-943" w:firstLine="1985"/>
        <w:jc w:val="both"/>
        <w:rPr>
          <w:rFonts w:ascii="Arial" w:hAnsi="Arial" w:cs="Arial"/>
        </w:rPr>
      </w:pPr>
      <w:r>
        <w:rPr>
          <w:rFonts w:ascii="Arial" w:hAnsi="Arial" w:cs="Arial"/>
        </w:rPr>
        <w:t>I - V</w:t>
      </w:r>
      <w:r w:rsidR="00F6790B" w:rsidRPr="007B5DCE">
        <w:rPr>
          <w:rFonts w:ascii="Arial" w:hAnsi="Arial" w:cs="Arial"/>
        </w:rPr>
        <w:t>ão de entrada com largura mínima de 3m (três metros);</w:t>
      </w:r>
    </w:p>
    <w:p w:rsidR="00F6790B" w:rsidRPr="007B5DCE" w:rsidRDefault="00E717C1" w:rsidP="005430CC">
      <w:pPr>
        <w:ind w:left="-851" w:right="-943" w:firstLine="1985"/>
        <w:jc w:val="both"/>
        <w:rPr>
          <w:rFonts w:ascii="Arial" w:hAnsi="Arial" w:cs="Arial"/>
        </w:rPr>
      </w:pPr>
      <w:r>
        <w:rPr>
          <w:rFonts w:ascii="Arial" w:hAnsi="Arial" w:cs="Arial"/>
        </w:rPr>
        <w:t>II - M</w:t>
      </w:r>
      <w:r w:rsidR="00F6790B" w:rsidRPr="007B5DCE">
        <w:rPr>
          <w:rFonts w:ascii="Arial" w:hAnsi="Arial" w:cs="Arial"/>
        </w:rPr>
        <w:t>ínimo de dois vãos de entrada quando comportarem mais de 50 veículos;</w:t>
      </w:r>
    </w:p>
    <w:p w:rsidR="00F6790B" w:rsidRPr="007B5DCE" w:rsidRDefault="00E717C1" w:rsidP="005430CC">
      <w:pPr>
        <w:ind w:left="-851" w:right="-943" w:firstLine="1985"/>
        <w:jc w:val="both"/>
        <w:rPr>
          <w:rFonts w:ascii="Arial" w:hAnsi="Arial" w:cs="Arial"/>
        </w:rPr>
      </w:pPr>
      <w:r>
        <w:rPr>
          <w:rFonts w:ascii="Arial" w:hAnsi="Arial" w:cs="Arial"/>
        </w:rPr>
        <w:t>III - V</w:t>
      </w:r>
      <w:r w:rsidR="00F6790B" w:rsidRPr="007B5DCE">
        <w:rPr>
          <w:rFonts w:ascii="Arial" w:hAnsi="Arial" w:cs="Arial"/>
        </w:rPr>
        <w:t>agas com largura e compriment</w:t>
      </w:r>
      <w:r w:rsidR="00E65D73">
        <w:rPr>
          <w:rFonts w:ascii="Arial" w:hAnsi="Arial" w:cs="Arial"/>
        </w:rPr>
        <w:t>o mínimos de respectivamente 2,5</w:t>
      </w:r>
      <w:r w:rsidR="00F6790B" w:rsidRPr="007B5DCE">
        <w:rPr>
          <w:rFonts w:ascii="Arial" w:hAnsi="Arial" w:cs="Arial"/>
        </w:rPr>
        <w:t xml:space="preserve">0m(dois metros e </w:t>
      </w:r>
      <w:r w:rsidR="00E65D73">
        <w:rPr>
          <w:rFonts w:ascii="Arial" w:hAnsi="Arial" w:cs="Arial"/>
        </w:rPr>
        <w:t>cinquent</w:t>
      </w:r>
      <w:r w:rsidR="00F6790B" w:rsidRPr="007B5DCE">
        <w:rPr>
          <w:rFonts w:ascii="Arial" w:hAnsi="Arial" w:cs="Arial"/>
        </w:rPr>
        <w:t>a centímetros) e 5,00m (cinco metros);</w:t>
      </w:r>
    </w:p>
    <w:p w:rsidR="00F6790B" w:rsidRPr="007B5DCE" w:rsidRDefault="00E717C1" w:rsidP="005430CC">
      <w:pPr>
        <w:ind w:left="-851" w:right="-943" w:firstLine="1985"/>
        <w:jc w:val="both"/>
        <w:rPr>
          <w:rFonts w:ascii="Arial" w:hAnsi="Arial" w:cs="Arial"/>
        </w:rPr>
      </w:pPr>
      <w:r>
        <w:rPr>
          <w:rFonts w:ascii="Arial" w:hAnsi="Arial" w:cs="Arial"/>
        </w:rPr>
        <w:t>IV - C</w:t>
      </w:r>
      <w:r w:rsidR="00F6790B" w:rsidRPr="007B5DCE">
        <w:rPr>
          <w:rFonts w:ascii="Arial" w:hAnsi="Arial" w:cs="Arial"/>
        </w:rPr>
        <w:t>orredor de circulação dos veículos com largura mínima de:</w:t>
      </w:r>
    </w:p>
    <w:p w:rsidR="00F6790B" w:rsidRPr="007B5DCE" w:rsidRDefault="00F6790B" w:rsidP="005430CC">
      <w:pPr>
        <w:ind w:left="-851" w:right="-943" w:firstLine="1985"/>
        <w:jc w:val="both"/>
        <w:rPr>
          <w:rFonts w:ascii="Arial" w:hAnsi="Arial" w:cs="Arial"/>
        </w:rPr>
      </w:pPr>
      <w:r w:rsidRPr="007B5DCE">
        <w:rPr>
          <w:rFonts w:ascii="Arial" w:hAnsi="Arial" w:cs="Arial"/>
        </w:rPr>
        <w:t>a) 3,00m quando as vagas forem em angulo de 30 graus;</w:t>
      </w:r>
    </w:p>
    <w:p w:rsidR="00F6790B" w:rsidRPr="007B5DCE" w:rsidRDefault="00F6790B" w:rsidP="005430CC">
      <w:pPr>
        <w:ind w:left="-851" w:right="-943" w:firstLine="1985"/>
        <w:jc w:val="both"/>
        <w:rPr>
          <w:rFonts w:ascii="Arial" w:hAnsi="Arial" w:cs="Arial"/>
        </w:rPr>
      </w:pPr>
      <w:r w:rsidRPr="007B5DCE">
        <w:rPr>
          <w:rFonts w:ascii="Arial" w:hAnsi="Arial" w:cs="Arial"/>
        </w:rPr>
        <w:t>b) 3,50m quando as vagas forem em angulo de 45 graus;</w:t>
      </w:r>
    </w:p>
    <w:p w:rsidR="00F6790B" w:rsidRPr="007B5DCE" w:rsidRDefault="00F6790B" w:rsidP="005430CC">
      <w:pPr>
        <w:ind w:left="-851" w:right="-943" w:firstLine="1985"/>
        <w:jc w:val="both"/>
        <w:rPr>
          <w:rFonts w:ascii="Arial" w:hAnsi="Arial" w:cs="Arial"/>
        </w:rPr>
      </w:pPr>
      <w:r w:rsidRPr="007B5DCE">
        <w:rPr>
          <w:rFonts w:ascii="Arial" w:hAnsi="Arial" w:cs="Arial"/>
        </w:rPr>
        <w:t>c) 5,00m quando as vagas forem em ângulos de 90 graus.</w:t>
      </w:r>
    </w:p>
    <w:p w:rsidR="00F6790B" w:rsidRPr="007B5DCE" w:rsidRDefault="00F6790B" w:rsidP="005430CC">
      <w:pPr>
        <w:ind w:left="-851" w:right="-943" w:firstLine="1985"/>
        <w:jc w:val="both"/>
        <w:rPr>
          <w:rFonts w:ascii="Arial" w:hAnsi="Arial" w:cs="Arial"/>
        </w:rPr>
      </w:pPr>
      <w:r w:rsidRPr="007B5DCE">
        <w:rPr>
          <w:rFonts w:ascii="Arial" w:hAnsi="Arial" w:cs="Arial"/>
        </w:rPr>
        <w:lastRenderedPageBreak/>
        <w:t>V - Não podendo ter comunicação direta com outro compartimento exceto cômodos de passagem.</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 VI - As rampas de acesso deverão ficar contidas dentro dos limites do lote;</w:t>
      </w:r>
    </w:p>
    <w:p w:rsidR="00F6790B" w:rsidRPr="007B5DCE" w:rsidRDefault="00F6790B" w:rsidP="005430CC">
      <w:pPr>
        <w:ind w:left="-851" w:right="-943" w:firstLine="1985"/>
        <w:jc w:val="both"/>
        <w:rPr>
          <w:rFonts w:ascii="Arial" w:hAnsi="Arial" w:cs="Arial"/>
        </w:rPr>
      </w:pPr>
      <w:r w:rsidRPr="007B5DCE">
        <w:rPr>
          <w:rFonts w:ascii="Arial" w:hAnsi="Arial" w:cs="Arial"/>
        </w:rPr>
        <w:t>II - Serão dotados de alarme sonoro e luminoso.</w:t>
      </w:r>
    </w:p>
    <w:p w:rsidR="00F6790B" w:rsidRPr="007B5DCE" w:rsidRDefault="00F6790B" w:rsidP="005430CC">
      <w:pPr>
        <w:tabs>
          <w:tab w:val="left" w:pos="1418"/>
        </w:tabs>
        <w:ind w:left="-851" w:right="-943" w:firstLine="1985"/>
        <w:jc w:val="both"/>
        <w:rPr>
          <w:rFonts w:ascii="Arial" w:hAnsi="Arial" w:cs="Arial"/>
        </w:rPr>
      </w:pPr>
      <w:r w:rsidRPr="00E717C1">
        <w:rPr>
          <w:rFonts w:ascii="Arial" w:hAnsi="Arial" w:cs="Arial"/>
          <w:b/>
        </w:rPr>
        <w:t>Art. 50</w:t>
      </w:r>
      <w:r w:rsidRPr="007B5DCE">
        <w:rPr>
          <w:rFonts w:ascii="Arial" w:hAnsi="Arial" w:cs="Arial"/>
        </w:rPr>
        <w:t xml:space="preserve"> - Todo compartimento de garagem situado no subsolo deverá manter um afastamento de no mínimo 3m (três metros) do alinhamento do terreno.</w:t>
      </w:r>
    </w:p>
    <w:p w:rsidR="00F6790B" w:rsidRPr="007B5DCE" w:rsidRDefault="00F6790B" w:rsidP="005430CC">
      <w:pPr>
        <w:ind w:left="-851" w:right="-943" w:firstLine="1985"/>
        <w:jc w:val="both"/>
        <w:rPr>
          <w:rFonts w:ascii="Arial" w:hAnsi="Arial" w:cs="Arial"/>
        </w:rPr>
      </w:pPr>
    </w:p>
    <w:p w:rsidR="00F6790B" w:rsidRPr="007B5DCE" w:rsidRDefault="00F6790B" w:rsidP="005430CC">
      <w:pPr>
        <w:pStyle w:val="Ttulo2"/>
        <w:ind w:left="-851" w:right="-943" w:firstLine="1985"/>
        <w:jc w:val="center"/>
        <w:rPr>
          <w:rFonts w:ascii="Arial" w:hAnsi="Arial" w:cs="Arial"/>
          <w:color w:val="auto"/>
          <w:sz w:val="22"/>
          <w:szCs w:val="22"/>
        </w:rPr>
      </w:pPr>
      <w:proofErr w:type="gramStart"/>
      <w:r w:rsidRPr="007B5DCE">
        <w:rPr>
          <w:rFonts w:ascii="Arial" w:hAnsi="Arial" w:cs="Arial"/>
          <w:color w:val="auto"/>
          <w:sz w:val="22"/>
          <w:szCs w:val="22"/>
        </w:rPr>
        <w:t>CAPÍTULO VI</w:t>
      </w:r>
      <w:proofErr w:type="gramEnd"/>
    </w:p>
    <w:p w:rsidR="00F6790B"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Do Conforto</w:t>
      </w:r>
    </w:p>
    <w:p w:rsidR="00F6790B" w:rsidRDefault="00F6790B" w:rsidP="005430CC">
      <w:pPr>
        <w:ind w:left="-851" w:right="-943" w:firstLine="1985"/>
        <w:jc w:val="center"/>
        <w:rPr>
          <w:rFonts w:ascii="Arial" w:hAnsi="Arial" w:cs="Arial"/>
          <w:b/>
          <w:bCs/>
        </w:rPr>
      </w:pPr>
      <w:r w:rsidRPr="007B5DCE">
        <w:rPr>
          <w:rFonts w:ascii="Arial" w:hAnsi="Arial" w:cs="Arial"/>
          <w:b/>
          <w:bCs/>
        </w:rPr>
        <w:t>SEÇÃO I</w:t>
      </w:r>
    </w:p>
    <w:p w:rsidR="005430CC" w:rsidRPr="007B5DCE" w:rsidRDefault="005430CC" w:rsidP="005430CC">
      <w:pPr>
        <w:ind w:left="-851" w:right="-943" w:firstLine="1985"/>
        <w:jc w:val="center"/>
        <w:rPr>
          <w:rFonts w:ascii="Arial" w:hAnsi="Arial" w:cs="Arial"/>
          <w:b/>
          <w:bCs/>
        </w:rPr>
      </w:pPr>
    </w:p>
    <w:p w:rsidR="00B745F6" w:rsidRDefault="00F6790B" w:rsidP="005430CC">
      <w:pPr>
        <w:tabs>
          <w:tab w:val="left" w:pos="1418"/>
        </w:tabs>
        <w:ind w:left="-851" w:right="-943" w:firstLine="1985"/>
        <w:jc w:val="both"/>
        <w:rPr>
          <w:rFonts w:ascii="Arial" w:hAnsi="Arial" w:cs="Arial"/>
        </w:rPr>
      </w:pPr>
      <w:r w:rsidRPr="00E717C1">
        <w:rPr>
          <w:rFonts w:ascii="Arial" w:hAnsi="Arial" w:cs="Arial"/>
          <w:b/>
        </w:rPr>
        <w:t>Art. 51</w:t>
      </w:r>
      <w:r w:rsidRPr="007B5DCE">
        <w:rPr>
          <w:rFonts w:ascii="Arial" w:hAnsi="Arial" w:cs="Arial"/>
        </w:rPr>
        <w:t xml:space="preserve"> - As paredes externas, estruturais ou de vedação, terão a espessura mínima de</w:t>
      </w:r>
      <w:r w:rsidR="00575471">
        <w:rPr>
          <w:rFonts w:ascii="Arial" w:hAnsi="Arial" w:cs="Arial"/>
        </w:rPr>
        <w:t xml:space="preserve"> 15 cm</w:t>
      </w:r>
      <w:r w:rsidRPr="007B5DCE">
        <w:rPr>
          <w:rFonts w:ascii="Arial" w:hAnsi="Arial" w:cs="Arial"/>
        </w:rPr>
        <w:t xml:space="preserve"> e as internas a espessura mínima de meio tijolo</w:t>
      </w:r>
      <w:r w:rsidR="00B745F6">
        <w:rPr>
          <w:rFonts w:ascii="Arial" w:hAnsi="Arial" w:cs="Arial"/>
        </w:rPr>
        <w:t>.</w:t>
      </w:r>
    </w:p>
    <w:p w:rsidR="00F6790B" w:rsidRDefault="00F6790B" w:rsidP="005430CC">
      <w:pPr>
        <w:ind w:left="-851" w:right="-943" w:firstLine="1985"/>
        <w:jc w:val="both"/>
        <w:rPr>
          <w:rFonts w:ascii="Arial" w:hAnsi="Arial" w:cs="Arial"/>
        </w:rPr>
      </w:pPr>
      <w:r w:rsidRPr="00E717C1">
        <w:rPr>
          <w:rFonts w:ascii="Arial" w:hAnsi="Arial" w:cs="Arial"/>
          <w:b/>
        </w:rPr>
        <w:t>Parágrafo Único</w:t>
      </w:r>
      <w:r w:rsidRPr="007B5DCE">
        <w:rPr>
          <w:rFonts w:ascii="Arial" w:hAnsi="Arial" w:cs="Arial"/>
        </w:rPr>
        <w:t xml:space="preserve"> - Serão também consideradas paredes internas aquelas voltadas para posso de ventilação e terraços de serviços.</w:t>
      </w:r>
    </w:p>
    <w:p w:rsidR="007C30DE" w:rsidRDefault="00F6790B" w:rsidP="005430CC">
      <w:pPr>
        <w:tabs>
          <w:tab w:val="left" w:pos="1418"/>
        </w:tabs>
        <w:ind w:left="-851" w:right="-943" w:firstLine="1985"/>
        <w:jc w:val="both"/>
        <w:rPr>
          <w:rFonts w:ascii="Arial" w:hAnsi="Arial" w:cs="Arial"/>
        </w:rPr>
      </w:pPr>
      <w:r w:rsidRPr="00E717C1">
        <w:rPr>
          <w:rFonts w:ascii="Arial" w:hAnsi="Arial" w:cs="Arial"/>
          <w:b/>
        </w:rPr>
        <w:t>Art. 52</w:t>
      </w:r>
      <w:r w:rsidRPr="007B5DCE">
        <w:rPr>
          <w:rFonts w:ascii="Arial" w:hAnsi="Arial" w:cs="Arial"/>
        </w:rPr>
        <w:t xml:space="preserve"> - As Paredes que constituírem divisa entre distintas unidades habitacionais deverão ter espessura mínima de</w:t>
      </w:r>
      <w:r w:rsidR="00575471">
        <w:rPr>
          <w:rFonts w:ascii="Arial" w:hAnsi="Arial" w:cs="Arial"/>
        </w:rPr>
        <w:t xml:space="preserve"> 20 cm.</w:t>
      </w:r>
    </w:p>
    <w:p w:rsidR="00F6790B" w:rsidRPr="007B5DCE" w:rsidRDefault="00F6790B" w:rsidP="005430CC">
      <w:pPr>
        <w:tabs>
          <w:tab w:val="left" w:pos="1418"/>
        </w:tabs>
        <w:ind w:left="-851" w:right="-943" w:firstLine="1985"/>
        <w:jc w:val="both"/>
        <w:rPr>
          <w:rFonts w:ascii="Arial" w:hAnsi="Arial" w:cs="Arial"/>
        </w:rPr>
      </w:pPr>
      <w:r w:rsidRPr="00E717C1">
        <w:rPr>
          <w:rFonts w:ascii="Arial" w:hAnsi="Arial" w:cs="Arial"/>
          <w:b/>
        </w:rPr>
        <w:t>Art. 53</w:t>
      </w:r>
      <w:r w:rsidRPr="007B5DCE">
        <w:rPr>
          <w:rFonts w:ascii="Arial" w:hAnsi="Arial" w:cs="Arial"/>
        </w:rPr>
        <w:t xml:space="preserve"> - As espessuras mínimas das paredes poderão ser alteradas quando for utilizado material de natureza diversa, desde que especificados em projeto aprovado pela Prefeitura.</w:t>
      </w:r>
    </w:p>
    <w:p w:rsidR="00F6790B" w:rsidRPr="007B5DCE" w:rsidRDefault="00F6790B" w:rsidP="005430CC">
      <w:pPr>
        <w:ind w:right="-943" w:firstLine="1985"/>
        <w:jc w:val="both"/>
        <w:rPr>
          <w:rFonts w:ascii="Arial" w:hAnsi="Arial" w:cs="Arial"/>
        </w:rPr>
      </w:pPr>
    </w:p>
    <w:p w:rsidR="00F6790B" w:rsidRPr="007B5DCE" w:rsidRDefault="00F6790B" w:rsidP="005430CC">
      <w:pPr>
        <w:pStyle w:val="Ttulo3"/>
        <w:ind w:left="-851" w:right="-943" w:firstLine="1985"/>
        <w:jc w:val="center"/>
        <w:rPr>
          <w:rFonts w:ascii="Arial" w:hAnsi="Arial" w:cs="Arial"/>
          <w:color w:val="auto"/>
        </w:rPr>
      </w:pPr>
      <w:r w:rsidRPr="007B5DCE">
        <w:rPr>
          <w:rFonts w:ascii="Arial" w:hAnsi="Arial" w:cs="Arial"/>
          <w:color w:val="auto"/>
        </w:rPr>
        <w:t>SEÇÃO II</w:t>
      </w:r>
    </w:p>
    <w:p w:rsidR="00F6790B" w:rsidRDefault="00F6790B" w:rsidP="005430CC">
      <w:pPr>
        <w:pStyle w:val="Ttulo3"/>
        <w:ind w:left="-851" w:right="-943" w:firstLine="1985"/>
        <w:jc w:val="center"/>
        <w:rPr>
          <w:rFonts w:ascii="Arial" w:hAnsi="Arial" w:cs="Arial"/>
          <w:color w:val="auto"/>
        </w:rPr>
      </w:pPr>
      <w:r w:rsidRPr="007B5DCE">
        <w:rPr>
          <w:rFonts w:ascii="Arial" w:hAnsi="Arial" w:cs="Arial"/>
          <w:color w:val="auto"/>
        </w:rPr>
        <w:t>Das Portas</w:t>
      </w:r>
    </w:p>
    <w:p w:rsidR="00E717C1" w:rsidRPr="00E717C1" w:rsidRDefault="00E717C1" w:rsidP="005430CC">
      <w:pPr>
        <w:ind w:firstLine="1985"/>
      </w:pPr>
    </w:p>
    <w:p w:rsidR="00F6790B" w:rsidRPr="007B5DCE" w:rsidRDefault="00F6790B" w:rsidP="005430CC">
      <w:pPr>
        <w:tabs>
          <w:tab w:val="left" w:pos="1418"/>
        </w:tabs>
        <w:ind w:left="-851" w:right="-943" w:firstLine="1985"/>
        <w:jc w:val="both"/>
        <w:rPr>
          <w:rFonts w:ascii="Arial" w:hAnsi="Arial" w:cs="Arial"/>
        </w:rPr>
      </w:pPr>
      <w:r w:rsidRPr="00E717C1">
        <w:rPr>
          <w:rFonts w:ascii="Arial" w:hAnsi="Arial" w:cs="Arial"/>
          <w:b/>
        </w:rPr>
        <w:t>Art. 54</w:t>
      </w:r>
      <w:r w:rsidRPr="007B5DCE">
        <w:rPr>
          <w:rFonts w:ascii="Arial" w:hAnsi="Arial" w:cs="Arial"/>
        </w:rPr>
        <w:t xml:space="preserve"> - As portas deverão obedecer as seguintes larguras mínimas:</w:t>
      </w:r>
    </w:p>
    <w:p w:rsidR="00F6790B" w:rsidRPr="007B5DCE" w:rsidRDefault="00460D87" w:rsidP="005430CC">
      <w:pPr>
        <w:ind w:left="-851" w:right="-943" w:firstLine="1985"/>
        <w:jc w:val="both"/>
        <w:rPr>
          <w:rFonts w:ascii="Arial" w:hAnsi="Arial" w:cs="Arial"/>
        </w:rPr>
      </w:pPr>
      <w:r>
        <w:rPr>
          <w:rFonts w:ascii="Arial" w:hAnsi="Arial" w:cs="Arial"/>
        </w:rPr>
        <w:t>I- D</w:t>
      </w:r>
      <w:r w:rsidR="00F6790B" w:rsidRPr="007B5DCE">
        <w:rPr>
          <w:rFonts w:ascii="Arial" w:hAnsi="Arial" w:cs="Arial"/>
        </w:rPr>
        <w:t>e 0,80cm (oitenta centímetros) para entrada principal de unidade residencial;</w:t>
      </w:r>
    </w:p>
    <w:p w:rsidR="00F6790B" w:rsidRPr="007B5DCE" w:rsidRDefault="00460D87" w:rsidP="005430CC">
      <w:pPr>
        <w:ind w:left="-851" w:right="-943" w:firstLine="1985"/>
        <w:jc w:val="both"/>
        <w:rPr>
          <w:rFonts w:ascii="Arial" w:hAnsi="Arial" w:cs="Arial"/>
        </w:rPr>
      </w:pPr>
      <w:r>
        <w:rPr>
          <w:rFonts w:ascii="Arial" w:hAnsi="Arial" w:cs="Arial"/>
        </w:rPr>
        <w:t xml:space="preserve">II- </w:t>
      </w:r>
      <w:r w:rsidR="005248FC">
        <w:rPr>
          <w:rFonts w:ascii="Arial" w:hAnsi="Arial" w:cs="Arial"/>
        </w:rPr>
        <w:t>D</w:t>
      </w:r>
      <w:r w:rsidR="00F6790B" w:rsidRPr="007B5DCE">
        <w:rPr>
          <w:rFonts w:ascii="Arial" w:hAnsi="Arial" w:cs="Arial"/>
        </w:rPr>
        <w:t>e 0,60cm (sessenta centímetros) a 0,80 (oitenta centímetros) cm para passagens internas entre compartimentos de uma unidade residencial;</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5248FC">
        <w:rPr>
          <w:rFonts w:ascii="Arial" w:hAnsi="Arial" w:cs="Arial"/>
        </w:rPr>
        <w:t>D</w:t>
      </w:r>
      <w:r w:rsidRPr="007B5DCE">
        <w:rPr>
          <w:rFonts w:ascii="Arial" w:hAnsi="Arial" w:cs="Arial"/>
        </w:rPr>
        <w:t>e 1,20m(um metro e vinte centímetros) para acesso a edificação de uso coletivo de até 04 pavimentos;</w:t>
      </w:r>
    </w:p>
    <w:p w:rsidR="00F6790B" w:rsidRPr="007B5DCE" w:rsidRDefault="00F6790B" w:rsidP="005430CC">
      <w:pPr>
        <w:ind w:left="-851" w:right="-943" w:firstLine="1985"/>
        <w:jc w:val="both"/>
        <w:rPr>
          <w:rFonts w:ascii="Arial" w:hAnsi="Arial" w:cs="Arial"/>
        </w:rPr>
      </w:pPr>
      <w:r w:rsidRPr="007B5DCE">
        <w:rPr>
          <w:rFonts w:ascii="Arial" w:hAnsi="Arial" w:cs="Arial"/>
        </w:rPr>
        <w:lastRenderedPageBreak/>
        <w:t xml:space="preserve">IV - </w:t>
      </w:r>
      <w:r w:rsidR="005248FC">
        <w:rPr>
          <w:rFonts w:ascii="Arial" w:hAnsi="Arial" w:cs="Arial"/>
        </w:rPr>
        <w:t>D</w:t>
      </w:r>
      <w:r w:rsidRPr="007B5DCE">
        <w:rPr>
          <w:rFonts w:ascii="Arial" w:hAnsi="Arial" w:cs="Arial"/>
        </w:rPr>
        <w:t>e 1,50m (um metro e cinqüenta centímetros) para acesso a edificação de uso coletivo com mais de 04 pavimentos;</w:t>
      </w:r>
    </w:p>
    <w:p w:rsidR="00F6790B" w:rsidRDefault="00F6790B" w:rsidP="005430CC">
      <w:pPr>
        <w:ind w:left="-851" w:right="-943" w:firstLine="1985"/>
        <w:jc w:val="both"/>
        <w:rPr>
          <w:rFonts w:ascii="Arial" w:hAnsi="Arial" w:cs="Arial"/>
        </w:rPr>
      </w:pPr>
      <w:r w:rsidRPr="007B5DCE">
        <w:rPr>
          <w:rFonts w:ascii="Arial" w:hAnsi="Arial" w:cs="Arial"/>
        </w:rPr>
        <w:t xml:space="preserve">V - </w:t>
      </w:r>
      <w:r w:rsidR="005248FC">
        <w:rPr>
          <w:rFonts w:ascii="Arial" w:hAnsi="Arial" w:cs="Arial"/>
        </w:rPr>
        <w:t>P</w:t>
      </w:r>
      <w:r w:rsidRPr="007B5DCE">
        <w:rPr>
          <w:rFonts w:ascii="Arial" w:hAnsi="Arial" w:cs="Arial"/>
        </w:rPr>
        <w:t>ara as demais edificações, as medi</w:t>
      </w:r>
      <w:r w:rsidR="00977153">
        <w:rPr>
          <w:rFonts w:ascii="Arial" w:hAnsi="Arial" w:cs="Arial"/>
        </w:rPr>
        <w:t>das mínimas são as exigidas em</w:t>
      </w:r>
      <w:r w:rsidRPr="007B5DCE">
        <w:rPr>
          <w:rFonts w:ascii="Arial" w:hAnsi="Arial" w:cs="Arial"/>
        </w:rPr>
        <w:t xml:space="preserve"> Lei Municipal.</w:t>
      </w:r>
    </w:p>
    <w:p w:rsidR="00D943AA" w:rsidRPr="007B5DCE" w:rsidRDefault="00D943AA" w:rsidP="005430CC">
      <w:pPr>
        <w:ind w:left="-851" w:right="-943" w:firstLine="1985"/>
        <w:jc w:val="both"/>
        <w:rPr>
          <w:rFonts w:ascii="Arial" w:hAnsi="Arial" w:cs="Arial"/>
        </w:rPr>
      </w:pPr>
    </w:p>
    <w:p w:rsidR="00F6790B" w:rsidRPr="007B5DCE" w:rsidRDefault="00F6790B" w:rsidP="005430CC">
      <w:pPr>
        <w:pStyle w:val="Ttulo3"/>
        <w:ind w:left="-851" w:right="-943" w:firstLine="1985"/>
        <w:jc w:val="center"/>
        <w:rPr>
          <w:rFonts w:ascii="Arial" w:hAnsi="Arial" w:cs="Arial"/>
          <w:color w:val="auto"/>
        </w:rPr>
      </w:pPr>
      <w:r w:rsidRPr="007B5DCE">
        <w:rPr>
          <w:rFonts w:ascii="Arial" w:hAnsi="Arial" w:cs="Arial"/>
          <w:color w:val="auto"/>
        </w:rPr>
        <w:t>SEÇÃO III</w:t>
      </w:r>
    </w:p>
    <w:p w:rsidR="00F6790B" w:rsidRDefault="00F6790B" w:rsidP="005430CC">
      <w:pPr>
        <w:pStyle w:val="Ttulo3"/>
        <w:ind w:left="-851" w:right="-943" w:firstLine="1985"/>
        <w:jc w:val="center"/>
        <w:rPr>
          <w:rFonts w:ascii="Arial" w:hAnsi="Arial" w:cs="Arial"/>
          <w:color w:val="auto"/>
        </w:rPr>
      </w:pPr>
      <w:r w:rsidRPr="007B5DCE">
        <w:rPr>
          <w:rFonts w:ascii="Arial" w:hAnsi="Arial" w:cs="Arial"/>
          <w:color w:val="auto"/>
        </w:rPr>
        <w:t>Dos Corredores</w:t>
      </w:r>
    </w:p>
    <w:p w:rsidR="00E717C1" w:rsidRPr="00E717C1" w:rsidRDefault="00E717C1" w:rsidP="005430CC">
      <w:pPr>
        <w:ind w:firstLine="1985"/>
      </w:pPr>
    </w:p>
    <w:p w:rsidR="00F6790B" w:rsidRPr="007B5DCE" w:rsidRDefault="00F6790B" w:rsidP="005430CC">
      <w:pPr>
        <w:tabs>
          <w:tab w:val="left" w:pos="1418"/>
        </w:tabs>
        <w:ind w:left="-851" w:right="-943" w:firstLine="1985"/>
        <w:jc w:val="both"/>
        <w:rPr>
          <w:rFonts w:ascii="Arial" w:hAnsi="Arial" w:cs="Arial"/>
        </w:rPr>
      </w:pPr>
      <w:r w:rsidRPr="00E717C1">
        <w:rPr>
          <w:rFonts w:ascii="Arial" w:hAnsi="Arial" w:cs="Arial"/>
          <w:b/>
        </w:rPr>
        <w:t>Art. 55</w:t>
      </w:r>
      <w:r w:rsidRPr="007B5DCE">
        <w:rPr>
          <w:rFonts w:ascii="Arial" w:hAnsi="Arial" w:cs="Arial"/>
        </w:rPr>
        <w:t xml:space="preserve"> - Os corredores ou passagens deverão ter </w:t>
      </w:r>
      <w:r w:rsidR="00464A61" w:rsidRPr="007B5DCE">
        <w:rPr>
          <w:rFonts w:ascii="Arial" w:hAnsi="Arial" w:cs="Arial"/>
        </w:rPr>
        <w:t>largura suficiente</w:t>
      </w:r>
      <w:r w:rsidRPr="007B5DCE">
        <w:rPr>
          <w:rFonts w:ascii="Arial" w:hAnsi="Arial" w:cs="Arial"/>
        </w:rPr>
        <w:t xml:space="preserve"> para o escoamento dos compartimentos ou setores da edificação a que dão acesso com as seguintes larguras mínimas:</w:t>
      </w:r>
    </w:p>
    <w:p w:rsidR="00F6790B" w:rsidRPr="007B5DCE" w:rsidRDefault="00F6790B" w:rsidP="005430CC">
      <w:pPr>
        <w:ind w:left="-851" w:right="-943" w:firstLine="1985"/>
        <w:jc w:val="both"/>
        <w:rPr>
          <w:rFonts w:ascii="Arial" w:hAnsi="Arial" w:cs="Arial"/>
        </w:rPr>
      </w:pPr>
      <w:r w:rsidRPr="007B5DCE">
        <w:rPr>
          <w:rFonts w:ascii="Arial" w:hAnsi="Arial" w:cs="Arial"/>
        </w:rPr>
        <w:t>I - 0,90m (noventa centímetros), quando de uso privativo;</w:t>
      </w:r>
    </w:p>
    <w:p w:rsidR="00F6790B" w:rsidRPr="007B5DCE" w:rsidRDefault="00F6790B" w:rsidP="005430CC">
      <w:pPr>
        <w:ind w:left="-851" w:right="-943" w:firstLine="1985"/>
        <w:jc w:val="both"/>
        <w:rPr>
          <w:rFonts w:ascii="Arial" w:hAnsi="Arial" w:cs="Arial"/>
        </w:rPr>
      </w:pPr>
      <w:r w:rsidRPr="007B5DCE">
        <w:rPr>
          <w:rFonts w:ascii="Arial" w:hAnsi="Arial" w:cs="Arial"/>
        </w:rPr>
        <w:t>II - 1,20m (um metro e vinte centímetros), quando de uso comum ou coletivo e comprimento inferior a 10,00m (dez metros);</w:t>
      </w:r>
    </w:p>
    <w:p w:rsidR="00F6790B" w:rsidRPr="007B5DCE" w:rsidRDefault="00E717C1" w:rsidP="005430CC">
      <w:pPr>
        <w:ind w:left="-851" w:right="-943" w:firstLine="1985"/>
        <w:jc w:val="both"/>
        <w:rPr>
          <w:rFonts w:ascii="Arial" w:hAnsi="Arial" w:cs="Arial"/>
        </w:rPr>
      </w:pPr>
      <w:r>
        <w:rPr>
          <w:rFonts w:ascii="Arial" w:hAnsi="Arial" w:cs="Arial"/>
        </w:rPr>
        <w:t>III - P</w:t>
      </w:r>
      <w:r w:rsidR="00F6790B" w:rsidRPr="007B5DCE">
        <w:rPr>
          <w:rFonts w:ascii="Arial" w:hAnsi="Arial" w:cs="Arial"/>
        </w:rPr>
        <w:t>ara os corredores ou passagens de uso comum ou coletivo, com comprimento superior a 10,00m (dez metros), a largura mínima será acrescida de, pelo menos, 0,05m (cinco centímetros) por metros de comprimento excedente;</w:t>
      </w:r>
    </w:p>
    <w:p w:rsidR="00F6790B" w:rsidRPr="007B5DCE" w:rsidRDefault="00E717C1" w:rsidP="005430CC">
      <w:pPr>
        <w:ind w:left="-851" w:right="-943" w:firstLine="1985"/>
        <w:jc w:val="both"/>
        <w:rPr>
          <w:rFonts w:ascii="Arial" w:hAnsi="Arial" w:cs="Arial"/>
        </w:rPr>
      </w:pPr>
      <w:r>
        <w:rPr>
          <w:rFonts w:ascii="Arial" w:hAnsi="Arial" w:cs="Arial"/>
        </w:rPr>
        <w:t>IV - O</w:t>
      </w:r>
      <w:r w:rsidR="00F6790B" w:rsidRPr="007B5DCE">
        <w:rPr>
          <w:rFonts w:ascii="Arial" w:hAnsi="Arial" w:cs="Arial"/>
        </w:rPr>
        <w:t>s corredores ou passagens de uso comum deverão ser em conformidade com a Le</w:t>
      </w:r>
      <w:r w:rsidR="007805BB">
        <w:rPr>
          <w:rFonts w:ascii="Arial" w:hAnsi="Arial" w:cs="Arial"/>
        </w:rPr>
        <w:t>gislação</w:t>
      </w:r>
      <w:r w:rsidR="00F6790B" w:rsidRPr="007B5DCE">
        <w:rPr>
          <w:rFonts w:ascii="Arial" w:hAnsi="Arial" w:cs="Arial"/>
        </w:rPr>
        <w:t xml:space="preserve"> </w:t>
      </w:r>
      <w:r w:rsidR="007805BB">
        <w:rPr>
          <w:rFonts w:ascii="Arial" w:hAnsi="Arial" w:cs="Arial"/>
        </w:rPr>
        <w:t>Estadual que trata da matéria.</w:t>
      </w:r>
    </w:p>
    <w:p w:rsidR="00F6790B" w:rsidRPr="007B5DCE" w:rsidRDefault="00F6790B" w:rsidP="005430CC">
      <w:pPr>
        <w:ind w:left="-851" w:right="-943" w:firstLine="1985"/>
        <w:jc w:val="both"/>
        <w:rPr>
          <w:rFonts w:ascii="Arial" w:hAnsi="Arial" w:cs="Arial"/>
        </w:rPr>
      </w:pPr>
    </w:p>
    <w:p w:rsidR="00F6790B" w:rsidRPr="007B5DCE" w:rsidRDefault="00F6790B" w:rsidP="005430CC">
      <w:pPr>
        <w:pStyle w:val="Ttulo3"/>
        <w:ind w:left="-851" w:right="-943" w:firstLine="1985"/>
        <w:jc w:val="center"/>
        <w:rPr>
          <w:rFonts w:ascii="Arial" w:hAnsi="Arial" w:cs="Arial"/>
          <w:color w:val="auto"/>
        </w:rPr>
      </w:pPr>
      <w:r w:rsidRPr="007B5DCE">
        <w:rPr>
          <w:rFonts w:ascii="Arial" w:hAnsi="Arial" w:cs="Arial"/>
          <w:color w:val="auto"/>
        </w:rPr>
        <w:t>SEÇÃO IV</w:t>
      </w:r>
    </w:p>
    <w:p w:rsidR="00F6790B" w:rsidRDefault="00F6790B" w:rsidP="005430CC">
      <w:pPr>
        <w:pStyle w:val="Ttulo3"/>
        <w:ind w:left="-851" w:right="-943" w:firstLine="1985"/>
        <w:jc w:val="center"/>
        <w:rPr>
          <w:rFonts w:ascii="Arial" w:hAnsi="Arial" w:cs="Arial"/>
          <w:color w:val="auto"/>
        </w:rPr>
      </w:pPr>
      <w:r w:rsidRPr="007B5DCE">
        <w:rPr>
          <w:rFonts w:ascii="Arial" w:hAnsi="Arial" w:cs="Arial"/>
          <w:color w:val="auto"/>
        </w:rPr>
        <w:t>Dos Compartimentos</w:t>
      </w:r>
    </w:p>
    <w:p w:rsidR="00E717C1" w:rsidRPr="00E717C1" w:rsidRDefault="00E717C1" w:rsidP="005430CC">
      <w:pPr>
        <w:ind w:firstLine="1985"/>
      </w:pPr>
    </w:p>
    <w:p w:rsidR="00F6790B" w:rsidRPr="007B5DCE" w:rsidRDefault="00F6790B" w:rsidP="005430CC">
      <w:pPr>
        <w:tabs>
          <w:tab w:val="left" w:pos="1418"/>
        </w:tabs>
        <w:ind w:left="-851" w:right="-943" w:firstLine="1985"/>
        <w:jc w:val="both"/>
        <w:rPr>
          <w:rFonts w:ascii="Arial" w:hAnsi="Arial" w:cs="Arial"/>
        </w:rPr>
      </w:pPr>
      <w:r w:rsidRPr="00E717C1">
        <w:rPr>
          <w:rFonts w:ascii="Arial" w:hAnsi="Arial" w:cs="Arial"/>
          <w:b/>
        </w:rPr>
        <w:t>Art. 56</w:t>
      </w:r>
      <w:r w:rsidRPr="007B5DCE">
        <w:rPr>
          <w:rFonts w:ascii="Arial" w:hAnsi="Arial" w:cs="Arial"/>
        </w:rPr>
        <w:t xml:space="preserve"> - Os compartimentos são classificados em:</w:t>
      </w:r>
    </w:p>
    <w:p w:rsidR="00F6790B" w:rsidRPr="007B5DCE" w:rsidRDefault="00E717C1" w:rsidP="005430CC">
      <w:pPr>
        <w:ind w:left="-851" w:right="-943" w:firstLine="1985"/>
        <w:jc w:val="both"/>
        <w:rPr>
          <w:rFonts w:ascii="Arial" w:hAnsi="Arial" w:cs="Arial"/>
        </w:rPr>
      </w:pPr>
      <w:r>
        <w:rPr>
          <w:rFonts w:ascii="Arial" w:hAnsi="Arial" w:cs="Arial"/>
        </w:rPr>
        <w:t>I - C</w:t>
      </w:r>
      <w:r w:rsidR="00F6790B" w:rsidRPr="007B5DCE">
        <w:rPr>
          <w:rFonts w:ascii="Arial" w:hAnsi="Arial" w:cs="Arial"/>
        </w:rPr>
        <w:t>ompartimento de permanência prolongada;</w:t>
      </w:r>
    </w:p>
    <w:p w:rsidR="00F6790B" w:rsidRPr="007B5DCE" w:rsidRDefault="00E717C1" w:rsidP="005430CC">
      <w:pPr>
        <w:ind w:left="-851" w:right="-943" w:firstLine="1985"/>
        <w:jc w:val="both"/>
        <w:rPr>
          <w:rFonts w:ascii="Arial" w:hAnsi="Arial" w:cs="Arial"/>
        </w:rPr>
      </w:pPr>
      <w:r>
        <w:rPr>
          <w:rFonts w:ascii="Arial" w:hAnsi="Arial" w:cs="Arial"/>
        </w:rPr>
        <w:t>II - C</w:t>
      </w:r>
      <w:r w:rsidR="00F6790B" w:rsidRPr="007B5DCE">
        <w:rPr>
          <w:rFonts w:ascii="Arial" w:hAnsi="Arial" w:cs="Arial"/>
        </w:rPr>
        <w:t>ompartimento de utilização transitória;</w:t>
      </w:r>
    </w:p>
    <w:p w:rsidR="00F6790B" w:rsidRDefault="00F6790B" w:rsidP="005430CC">
      <w:pPr>
        <w:ind w:left="-851" w:right="-943" w:firstLine="1985"/>
        <w:jc w:val="both"/>
        <w:rPr>
          <w:rFonts w:ascii="Arial" w:hAnsi="Arial" w:cs="Arial"/>
        </w:rPr>
      </w:pPr>
      <w:r w:rsidRPr="007B5DCE">
        <w:rPr>
          <w:rFonts w:ascii="Arial" w:hAnsi="Arial" w:cs="Arial"/>
        </w:rPr>
        <w:t xml:space="preserve">III - </w:t>
      </w:r>
      <w:r w:rsidR="00E717C1">
        <w:rPr>
          <w:rFonts w:ascii="Arial" w:hAnsi="Arial" w:cs="Arial"/>
        </w:rPr>
        <w:t>C</w:t>
      </w:r>
      <w:r w:rsidRPr="007B5DCE">
        <w:rPr>
          <w:rFonts w:ascii="Arial" w:hAnsi="Arial" w:cs="Arial"/>
        </w:rPr>
        <w:t>ompartimento de utilização especial.</w:t>
      </w:r>
    </w:p>
    <w:p w:rsidR="00F6790B" w:rsidRDefault="00F6790B" w:rsidP="005430CC">
      <w:pPr>
        <w:ind w:left="-851" w:right="-943" w:firstLine="1985"/>
        <w:jc w:val="both"/>
        <w:rPr>
          <w:rFonts w:ascii="Arial" w:hAnsi="Arial" w:cs="Arial"/>
        </w:rPr>
      </w:pPr>
      <w:r w:rsidRPr="00E717C1">
        <w:rPr>
          <w:rFonts w:ascii="Arial" w:hAnsi="Arial" w:cs="Arial"/>
          <w:b/>
        </w:rPr>
        <w:t>Parágrafo Único</w:t>
      </w:r>
      <w:r w:rsidRPr="007B5DCE">
        <w:rPr>
          <w:rFonts w:ascii="Arial" w:hAnsi="Arial" w:cs="Arial"/>
        </w:rPr>
        <w:t xml:space="preserve"> - Os compartimentos devem atender às exigências do Anexo I desta Lei.</w:t>
      </w:r>
    </w:p>
    <w:p w:rsidR="00E717C1" w:rsidRPr="007B5DCE" w:rsidRDefault="00E717C1" w:rsidP="005430CC">
      <w:pPr>
        <w:ind w:left="-851" w:right="-943" w:firstLine="1985"/>
        <w:jc w:val="both"/>
        <w:rPr>
          <w:rFonts w:ascii="Arial" w:hAnsi="Arial" w:cs="Arial"/>
        </w:rPr>
      </w:pPr>
    </w:p>
    <w:p w:rsidR="00F6790B" w:rsidRDefault="00F6790B" w:rsidP="005430CC">
      <w:pPr>
        <w:tabs>
          <w:tab w:val="left" w:pos="1418"/>
        </w:tabs>
        <w:ind w:left="-851" w:right="-943" w:firstLine="1985"/>
        <w:jc w:val="both"/>
        <w:rPr>
          <w:rFonts w:ascii="Arial" w:hAnsi="Arial" w:cs="Arial"/>
        </w:rPr>
      </w:pPr>
      <w:r w:rsidRPr="00E717C1">
        <w:rPr>
          <w:rFonts w:ascii="Arial" w:hAnsi="Arial" w:cs="Arial"/>
          <w:b/>
        </w:rPr>
        <w:lastRenderedPageBreak/>
        <w:t xml:space="preserve">Art. 57 </w:t>
      </w:r>
      <w:r w:rsidRPr="007B5DCE">
        <w:rPr>
          <w:rFonts w:ascii="Arial" w:hAnsi="Arial" w:cs="Arial"/>
        </w:rPr>
        <w:t>- Compartimentos de permanência prolongada são os de uso definido, habitáveis e destinados à atividade de trabalho, repouso e lazer, que exigem permanência confortável por tempo indeterminado.</w:t>
      </w:r>
    </w:p>
    <w:p w:rsidR="00F6790B" w:rsidRDefault="00F6790B" w:rsidP="005430CC">
      <w:pPr>
        <w:ind w:left="-851" w:right="-943" w:firstLine="1985"/>
        <w:jc w:val="both"/>
        <w:rPr>
          <w:rFonts w:ascii="Arial" w:hAnsi="Arial" w:cs="Arial"/>
        </w:rPr>
      </w:pPr>
      <w:r w:rsidRPr="00E717C1">
        <w:rPr>
          <w:rFonts w:ascii="Arial" w:hAnsi="Arial" w:cs="Arial"/>
          <w:b/>
        </w:rPr>
        <w:t>Parágrafo Único</w:t>
      </w:r>
      <w:r w:rsidRPr="007B5DCE">
        <w:rPr>
          <w:rFonts w:ascii="Arial" w:hAnsi="Arial" w:cs="Arial"/>
        </w:rPr>
        <w:t xml:space="preserve"> - Excetuados os compartimentos discriminados na Tabela I do Anexo I, os compartimentos de permanência prolongada deverão ter área mínima de 6,00m2 (seis metros quadrados) e ter forma que permita a inscrição de um circulo de 1,80m (um metro e oitenta centímetros) de diâmetro.</w:t>
      </w:r>
    </w:p>
    <w:p w:rsidR="00F6790B" w:rsidRDefault="00F6790B" w:rsidP="005430CC">
      <w:pPr>
        <w:tabs>
          <w:tab w:val="left" w:pos="1418"/>
        </w:tabs>
        <w:ind w:left="-851" w:right="-943" w:firstLine="1985"/>
        <w:jc w:val="both"/>
        <w:rPr>
          <w:rFonts w:ascii="Arial" w:hAnsi="Arial" w:cs="Arial"/>
        </w:rPr>
      </w:pPr>
      <w:r w:rsidRPr="00E717C1">
        <w:rPr>
          <w:rFonts w:ascii="Arial" w:hAnsi="Arial" w:cs="Arial"/>
          <w:b/>
        </w:rPr>
        <w:t>Art. 58</w:t>
      </w:r>
      <w:r w:rsidRPr="007B5DCE">
        <w:rPr>
          <w:rFonts w:ascii="Arial" w:hAnsi="Arial" w:cs="Arial"/>
        </w:rPr>
        <w:t xml:space="preserve"> - </w:t>
      </w:r>
      <w:r w:rsidR="005248FC" w:rsidRPr="007B5DCE">
        <w:rPr>
          <w:rFonts w:ascii="Arial" w:hAnsi="Arial" w:cs="Arial"/>
        </w:rPr>
        <w:t>Compartimentos de utilização transitória são</w:t>
      </w:r>
      <w:r w:rsidRPr="007B5DCE">
        <w:rPr>
          <w:rFonts w:ascii="Arial" w:hAnsi="Arial" w:cs="Arial"/>
        </w:rPr>
        <w:t xml:space="preserve"> os de uso definido, ocasional ou temporário, caracterizando espaços habitáveis de permanência confortável por tempo determinado.</w:t>
      </w:r>
    </w:p>
    <w:p w:rsidR="00F6790B" w:rsidRDefault="00F6790B" w:rsidP="005430CC">
      <w:pPr>
        <w:ind w:left="-851" w:right="-943" w:firstLine="1985"/>
        <w:jc w:val="both"/>
        <w:rPr>
          <w:rFonts w:ascii="Arial" w:hAnsi="Arial" w:cs="Arial"/>
        </w:rPr>
      </w:pPr>
      <w:r w:rsidRPr="00E717C1">
        <w:rPr>
          <w:rFonts w:ascii="Arial" w:hAnsi="Arial" w:cs="Arial"/>
          <w:b/>
        </w:rPr>
        <w:t>Parágrafo Único</w:t>
      </w:r>
      <w:r w:rsidRPr="007B5DCE">
        <w:rPr>
          <w:rFonts w:ascii="Arial" w:hAnsi="Arial" w:cs="Arial"/>
        </w:rPr>
        <w:t xml:space="preserve"> - Excetuados os compartimentos discriminados na Tabela Anexo I, os compartimentos de utilização transitória deverão ter área mínima de 1,50m2 (um metro e cinqüenta centímetros quadrados) e ter forma que permita a inscrição de um círculo de 0,80m (oitenta centímetros) de diâmetro.</w:t>
      </w:r>
    </w:p>
    <w:p w:rsidR="00F6790B" w:rsidRPr="007B5DCE" w:rsidRDefault="00F6790B" w:rsidP="005430CC">
      <w:pPr>
        <w:tabs>
          <w:tab w:val="left" w:pos="1418"/>
        </w:tabs>
        <w:ind w:left="-851" w:right="-943" w:firstLine="1985"/>
        <w:jc w:val="both"/>
        <w:rPr>
          <w:rFonts w:ascii="Arial" w:hAnsi="Arial" w:cs="Arial"/>
        </w:rPr>
      </w:pPr>
      <w:r w:rsidRPr="00E717C1">
        <w:rPr>
          <w:rFonts w:ascii="Arial" w:hAnsi="Arial" w:cs="Arial"/>
          <w:b/>
        </w:rPr>
        <w:t>Art. 59</w:t>
      </w:r>
      <w:r w:rsidRPr="007B5DCE">
        <w:rPr>
          <w:rFonts w:ascii="Arial" w:hAnsi="Arial" w:cs="Arial"/>
        </w:rPr>
        <w:t xml:space="preserve"> - </w:t>
      </w:r>
      <w:r w:rsidR="00E717C1" w:rsidRPr="007B5DCE">
        <w:rPr>
          <w:rFonts w:ascii="Arial" w:hAnsi="Arial" w:cs="Arial"/>
        </w:rPr>
        <w:t>Compartimento de utilização especial é</w:t>
      </w:r>
      <w:r w:rsidRPr="007B5DCE">
        <w:rPr>
          <w:rFonts w:ascii="Arial" w:hAnsi="Arial" w:cs="Arial"/>
        </w:rPr>
        <w:t xml:space="preserve"> aqueles que, pela sua destinação específica, não se enquadra nos dois tipos dos artigos 57 e 58 desta lei.</w:t>
      </w:r>
    </w:p>
    <w:p w:rsidR="00F6790B" w:rsidRPr="007B5DCE" w:rsidRDefault="00F6790B" w:rsidP="005430CC">
      <w:pPr>
        <w:ind w:left="-851" w:right="-943" w:firstLine="1985"/>
        <w:jc w:val="both"/>
        <w:rPr>
          <w:rFonts w:ascii="Arial" w:hAnsi="Arial" w:cs="Arial"/>
        </w:rPr>
      </w:pPr>
      <w:r w:rsidRPr="00E717C1">
        <w:rPr>
          <w:rFonts w:ascii="Arial" w:hAnsi="Arial" w:cs="Arial"/>
          <w:b/>
        </w:rPr>
        <w:t>Parágrafo Único</w:t>
      </w:r>
      <w:r w:rsidRPr="007B5DCE">
        <w:rPr>
          <w:rFonts w:ascii="Arial" w:hAnsi="Arial" w:cs="Arial"/>
        </w:rPr>
        <w:t xml:space="preserve"> - Os compartimentos de que trata este artigo deverão ter suas características adequadas à sua função específica e, caso exijam a permanência humana, às condições de segurança e de habilidade.</w:t>
      </w:r>
    </w:p>
    <w:p w:rsidR="00F6790B" w:rsidRPr="007B5DCE" w:rsidRDefault="00F6790B" w:rsidP="005430CC">
      <w:pPr>
        <w:ind w:left="-851" w:right="-943" w:firstLine="1985"/>
        <w:jc w:val="both"/>
        <w:rPr>
          <w:rFonts w:ascii="Arial" w:hAnsi="Arial" w:cs="Arial"/>
        </w:rPr>
      </w:pPr>
      <w:r w:rsidRPr="00E717C1">
        <w:rPr>
          <w:rFonts w:ascii="Arial" w:hAnsi="Arial" w:cs="Arial"/>
          <w:b/>
        </w:rPr>
        <w:t>Art. 60</w:t>
      </w:r>
      <w:r w:rsidRPr="007B5DCE">
        <w:rPr>
          <w:rFonts w:ascii="Arial" w:hAnsi="Arial" w:cs="Arial"/>
        </w:rPr>
        <w:t xml:space="preserve"> - Somente será permitida a subdivisão de compartimentos se, nos compartimentos resultantes, forem mantidos as condições de área mínima, de forma, de iluminação e ventilação estabelecidas nesta lei.</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  </w:t>
      </w: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CAPÍTULO VII</w:t>
      </w:r>
    </w:p>
    <w:p w:rsidR="00F6790B" w:rsidRPr="007B5DCE" w:rsidRDefault="00E717C1" w:rsidP="005430CC">
      <w:pPr>
        <w:pStyle w:val="Ttulo2"/>
        <w:ind w:left="-851" w:right="-943" w:firstLine="1985"/>
        <w:jc w:val="center"/>
        <w:rPr>
          <w:rFonts w:ascii="Arial" w:hAnsi="Arial" w:cs="Arial"/>
          <w:color w:val="auto"/>
          <w:sz w:val="22"/>
          <w:szCs w:val="22"/>
        </w:rPr>
      </w:pPr>
      <w:r>
        <w:rPr>
          <w:rFonts w:ascii="Arial" w:hAnsi="Arial" w:cs="Arial"/>
          <w:color w:val="auto"/>
          <w:sz w:val="22"/>
          <w:szCs w:val="22"/>
        </w:rPr>
        <w:t xml:space="preserve"> </w:t>
      </w:r>
      <w:r w:rsidR="00F6790B" w:rsidRPr="007B5DCE">
        <w:rPr>
          <w:rFonts w:ascii="Arial" w:hAnsi="Arial" w:cs="Arial"/>
          <w:color w:val="auto"/>
          <w:sz w:val="22"/>
          <w:szCs w:val="22"/>
        </w:rPr>
        <w:t>Da Salubridade</w:t>
      </w:r>
    </w:p>
    <w:p w:rsidR="00F6790B" w:rsidRPr="007B5DCE" w:rsidRDefault="00F6790B" w:rsidP="005430CC">
      <w:pPr>
        <w:tabs>
          <w:tab w:val="left" w:pos="3544"/>
        </w:tabs>
        <w:ind w:left="-851" w:right="-943" w:firstLine="1985"/>
        <w:jc w:val="center"/>
        <w:rPr>
          <w:rFonts w:ascii="Arial" w:hAnsi="Arial" w:cs="Arial"/>
          <w:b/>
          <w:bCs/>
        </w:rPr>
      </w:pPr>
      <w:r w:rsidRPr="007B5DCE">
        <w:rPr>
          <w:rFonts w:ascii="Arial" w:hAnsi="Arial" w:cs="Arial"/>
          <w:b/>
          <w:bCs/>
        </w:rPr>
        <w:t>SEÇÃO I</w:t>
      </w:r>
    </w:p>
    <w:p w:rsidR="00F6790B" w:rsidRDefault="00F6790B" w:rsidP="005430CC">
      <w:pPr>
        <w:ind w:left="-851" w:right="-943" w:firstLine="1985"/>
        <w:jc w:val="center"/>
        <w:rPr>
          <w:rFonts w:ascii="Arial" w:hAnsi="Arial" w:cs="Arial"/>
          <w:b/>
          <w:bCs/>
        </w:rPr>
      </w:pPr>
      <w:r w:rsidRPr="007B5DCE">
        <w:rPr>
          <w:rFonts w:ascii="Arial" w:hAnsi="Arial" w:cs="Arial"/>
          <w:b/>
          <w:bCs/>
        </w:rPr>
        <w:t>Da Iluminação e Da Ventilação</w:t>
      </w:r>
    </w:p>
    <w:p w:rsidR="00E717C1" w:rsidRPr="007B5DCE" w:rsidRDefault="00E717C1" w:rsidP="005430CC">
      <w:pPr>
        <w:ind w:left="-851" w:right="-943" w:firstLine="1985"/>
        <w:rPr>
          <w:rFonts w:ascii="Arial" w:hAnsi="Arial" w:cs="Arial"/>
        </w:rPr>
      </w:pPr>
    </w:p>
    <w:p w:rsidR="00F6790B" w:rsidRDefault="00F6790B" w:rsidP="005430CC">
      <w:pPr>
        <w:ind w:left="-851" w:right="-943" w:firstLine="1985"/>
        <w:jc w:val="both"/>
        <w:rPr>
          <w:rFonts w:ascii="Arial" w:hAnsi="Arial" w:cs="Arial"/>
        </w:rPr>
      </w:pPr>
      <w:r w:rsidRPr="00E717C1">
        <w:rPr>
          <w:rFonts w:ascii="Arial" w:hAnsi="Arial" w:cs="Arial"/>
          <w:b/>
        </w:rPr>
        <w:t>Art. 61 -</w:t>
      </w:r>
      <w:r w:rsidRPr="007B5DCE">
        <w:rPr>
          <w:rFonts w:ascii="Arial" w:hAnsi="Arial" w:cs="Arial"/>
        </w:rPr>
        <w:t xml:space="preserve"> Os Compartimentos das edificações destinadas às atividades humanas deverão ter </w:t>
      </w:r>
      <w:proofErr w:type="gramStart"/>
      <w:r w:rsidRPr="007B5DCE">
        <w:rPr>
          <w:rFonts w:ascii="Arial" w:hAnsi="Arial" w:cs="Arial"/>
        </w:rPr>
        <w:t>iluminação de ventilação naturais, através de aberturas voltadas diretamente para o espaço aberto exterior</w:t>
      </w:r>
      <w:proofErr w:type="gramEnd"/>
      <w:r w:rsidRPr="007B5DCE">
        <w:rPr>
          <w:rFonts w:ascii="Arial" w:hAnsi="Arial" w:cs="Arial"/>
        </w:rPr>
        <w:t>.</w:t>
      </w:r>
    </w:p>
    <w:p w:rsidR="00F6790B" w:rsidRPr="007B5DCE" w:rsidRDefault="00F6790B" w:rsidP="005430CC">
      <w:pPr>
        <w:ind w:left="-851" w:right="-943" w:firstLine="1985"/>
        <w:jc w:val="both"/>
        <w:rPr>
          <w:rFonts w:ascii="Arial" w:hAnsi="Arial" w:cs="Arial"/>
        </w:rPr>
      </w:pPr>
      <w:r w:rsidRPr="00E717C1">
        <w:rPr>
          <w:rFonts w:ascii="Arial" w:hAnsi="Arial" w:cs="Arial"/>
          <w:b/>
        </w:rPr>
        <w:t>Parágrafo Primeiro</w:t>
      </w:r>
      <w:r w:rsidRPr="007B5DCE">
        <w:rPr>
          <w:rFonts w:ascii="Arial" w:hAnsi="Arial" w:cs="Arial"/>
        </w:rPr>
        <w:t xml:space="preserve"> - O total da superfície das aberturas destinadas a iluminar e ventilar um compartimento e se relaciona com a área de seu piso e não poderá ser inferior a:</w:t>
      </w:r>
    </w:p>
    <w:p w:rsidR="00F6790B" w:rsidRPr="007B5DCE" w:rsidRDefault="00F6790B" w:rsidP="005430CC">
      <w:pPr>
        <w:ind w:left="-851" w:right="-943" w:firstLine="1985"/>
        <w:jc w:val="both"/>
        <w:rPr>
          <w:rFonts w:ascii="Arial" w:hAnsi="Arial" w:cs="Arial"/>
        </w:rPr>
      </w:pPr>
      <w:r w:rsidRPr="007B5DCE">
        <w:rPr>
          <w:rFonts w:ascii="Arial" w:hAnsi="Arial" w:cs="Arial"/>
        </w:rPr>
        <w:t>I - 1/6 (um sexto) da área do piso de compartimento de permanência prolongada;</w:t>
      </w:r>
    </w:p>
    <w:p w:rsidR="00F6790B" w:rsidRDefault="00F6790B" w:rsidP="005430CC">
      <w:pPr>
        <w:ind w:left="-851" w:right="-943" w:firstLine="1985"/>
        <w:jc w:val="both"/>
        <w:rPr>
          <w:rFonts w:ascii="Arial" w:hAnsi="Arial" w:cs="Arial"/>
        </w:rPr>
      </w:pPr>
      <w:r w:rsidRPr="007B5DCE">
        <w:rPr>
          <w:rFonts w:ascii="Arial" w:hAnsi="Arial" w:cs="Arial"/>
        </w:rPr>
        <w:lastRenderedPageBreak/>
        <w:t>II - 1/10 (um décimo) da área do piso de compartimento de utilidade transitória ou especial.</w:t>
      </w:r>
    </w:p>
    <w:p w:rsidR="00F6790B" w:rsidRDefault="00F6790B" w:rsidP="005430CC">
      <w:pPr>
        <w:ind w:left="-851" w:right="-943" w:firstLine="1985"/>
        <w:jc w:val="both"/>
        <w:rPr>
          <w:rFonts w:ascii="Arial" w:hAnsi="Arial" w:cs="Arial"/>
        </w:rPr>
      </w:pPr>
      <w:r w:rsidRPr="00F44FA1">
        <w:rPr>
          <w:rFonts w:ascii="Arial" w:hAnsi="Arial" w:cs="Arial"/>
          <w:b/>
        </w:rPr>
        <w:t xml:space="preserve">Parágrafo Segundo </w:t>
      </w:r>
      <w:r w:rsidRPr="007B5DCE">
        <w:rPr>
          <w:rFonts w:ascii="Arial" w:hAnsi="Arial" w:cs="Arial"/>
        </w:rPr>
        <w:t>- A superfície das aberturas destinadas à iluminação e ventilação de um compartimento, através de varanda, será calculada considerando-se a soma das áreas dos respectivos pisos.</w:t>
      </w:r>
    </w:p>
    <w:p w:rsidR="00F6790B" w:rsidRDefault="00F6790B" w:rsidP="005430CC">
      <w:pPr>
        <w:ind w:left="-851" w:right="-943" w:firstLine="1985"/>
        <w:jc w:val="both"/>
        <w:rPr>
          <w:rFonts w:ascii="Arial" w:hAnsi="Arial" w:cs="Arial"/>
        </w:rPr>
      </w:pPr>
      <w:r w:rsidRPr="00F44FA1">
        <w:rPr>
          <w:rFonts w:ascii="Arial" w:hAnsi="Arial" w:cs="Arial"/>
          <w:b/>
        </w:rPr>
        <w:t>Parágrafo Terceiro</w:t>
      </w:r>
      <w:r w:rsidRPr="007B5DCE">
        <w:rPr>
          <w:rFonts w:ascii="Arial" w:hAnsi="Arial" w:cs="Arial"/>
        </w:rPr>
        <w:t xml:space="preserve"> - Para efeito de ventilação dos compartimentos, as aberturas deverão ser dotadas de dispositivos que permitam a renovação do ar em pelo menos 50% (cinqüenta por cento) da área exigida para iluminação.</w:t>
      </w:r>
    </w:p>
    <w:p w:rsidR="00F6790B" w:rsidRDefault="00F6790B" w:rsidP="005430CC">
      <w:pPr>
        <w:ind w:left="-851" w:right="-943" w:firstLine="1985"/>
        <w:jc w:val="both"/>
        <w:rPr>
          <w:rFonts w:ascii="Arial" w:hAnsi="Arial" w:cs="Arial"/>
        </w:rPr>
      </w:pPr>
      <w:r w:rsidRPr="00F44FA1">
        <w:rPr>
          <w:rFonts w:ascii="Arial" w:hAnsi="Arial" w:cs="Arial"/>
          <w:b/>
        </w:rPr>
        <w:t>Parágrafo Quarto</w:t>
      </w:r>
      <w:r w:rsidRPr="007B5DCE">
        <w:rPr>
          <w:rFonts w:ascii="Arial" w:hAnsi="Arial" w:cs="Arial"/>
        </w:rPr>
        <w:t xml:space="preserve"> - Em nenhuma hipótese, a área das aberturas destinadas a iluminar qualquer compartimento deverá ser inferior a 0,25m2 (vinte e cinco centímetros quadrados).</w:t>
      </w:r>
    </w:p>
    <w:p w:rsidR="00F6790B" w:rsidRDefault="00F6790B" w:rsidP="005430CC">
      <w:pPr>
        <w:ind w:left="-851" w:right="-943" w:firstLine="1985"/>
        <w:jc w:val="both"/>
        <w:rPr>
          <w:rFonts w:ascii="Arial" w:hAnsi="Arial" w:cs="Arial"/>
        </w:rPr>
      </w:pPr>
      <w:r w:rsidRPr="00F44FA1">
        <w:rPr>
          <w:rFonts w:ascii="Arial" w:hAnsi="Arial" w:cs="Arial"/>
          <w:b/>
        </w:rPr>
        <w:t>Parágrafo Quinto</w:t>
      </w:r>
      <w:r w:rsidRPr="007B5DCE">
        <w:rPr>
          <w:rFonts w:ascii="Arial" w:hAnsi="Arial" w:cs="Arial"/>
        </w:rPr>
        <w:t xml:space="preserve"> - </w:t>
      </w:r>
      <w:r w:rsidR="00F44FA1" w:rsidRPr="007B5DCE">
        <w:rPr>
          <w:rFonts w:ascii="Arial" w:hAnsi="Arial" w:cs="Arial"/>
        </w:rPr>
        <w:t>A iluminação e ventilação das escadas e corredores obedecerão</w:t>
      </w:r>
      <w:r w:rsidRPr="007B5DCE">
        <w:rPr>
          <w:rFonts w:ascii="Arial" w:hAnsi="Arial" w:cs="Arial"/>
        </w:rPr>
        <w:t xml:space="preserve"> à lei de Prevenção e Combate a Incêndios e às normas ABNT.</w:t>
      </w:r>
    </w:p>
    <w:p w:rsidR="00F6790B" w:rsidRDefault="00F6790B" w:rsidP="005430CC">
      <w:pPr>
        <w:ind w:left="-851" w:right="-943" w:firstLine="1985"/>
        <w:jc w:val="both"/>
        <w:rPr>
          <w:rFonts w:ascii="Arial" w:hAnsi="Arial" w:cs="Arial"/>
        </w:rPr>
      </w:pPr>
      <w:r w:rsidRPr="00F44FA1">
        <w:rPr>
          <w:rFonts w:ascii="Arial" w:hAnsi="Arial" w:cs="Arial"/>
          <w:b/>
        </w:rPr>
        <w:t>Art. 62</w:t>
      </w:r>
      <w:r w:rsidRPr="007B5DCE">
        <w:rPr>
          <w:rFonts w:ascii="Arial" w:hAnsi="Arial" w:cs="Arial"/>
        </w:rPr>
        <w:t xml:space="preserve"> - Os espaços externos capazes de iluminar e ventilar são áreas descobertas, classificadas em áreas abertas e fechadas.</w:t>
      </w:r>
    </w:p>
    <w:p w:rsidR="00F6790B" w:rsidRPr="007B5DCE" w:rsidRDefault="00F6790B" w:rsidP="005430CC">
      <w:pPr>
        <w:ind w:left="-851" w:right="-943" w:firstLine="1985"/>
        <w:jc w:val="both"/>
        <w:rPr>
          <w:rFonts w:ascii="Arial" w:hAnsi="Arial" w:cs="Arial"/>
        </w:rPr>
      </w:pPr>
      <w:r w:rsidRPr="00F44FA1">
        <w:rPr>
          <w:rFonts w:ascii="Arial" w:hAnsi="Arial" w:cs="Arial"/>
          <w:b/>
        </w:rPr>
        <w:t>Parágrafo Primeiro</w:t>
      </w:r>
      <w:r w:rsidRPr="007B5DCE">
        <w:rPr>
          <w:rFonts w:ascii="Arial" w:hAnsi="Arial" w:cs="Arial"/>
        </w:rPr>
        <w:t xml:space="preserve"> - As áreas abertas caracterizam-se por:</w:t>
      </w:r>
    </w:p>
    <w:p w:rsidR="00F6790B" w:rsidRPr="007B5DCE" w:rsidRDefault="00F6790B" w:rsidP="005430CC">
      <w:pPr>
        <w:ind w:left="-851" w:right="-943" w:firstLine="1985"/>
        <w:jc w:val="both"/>
        <w:rPr>
          <w:rFonts w:ascii="Arial" w:hAnsi="Arial" w:cs="Arial"/>
        </w:rPr>
      </w:pPr>
      <w:r w:rsidRPr="007B5DCE">
        <w:rPr>
          <w:rFonts w:ascii="Arial" w:hAnsi="Arial" w:cs="Arial"/>
        </w:rPr>
        <w:t>I - Ter, como um de seus lados, o alinhamento do lote;</w:t>
      </w:r>
    </w:p>
    <w:p w:rsidR="00F6790B" w:rsidRDefault="00F6790B" w:rsidP="005430CC">
      <w:pPr>
        <w:ind w:left="-851" w:right="-943" w:firstLine="1985"/>
        <w:jc w:val="both"/>
        <w:rPr>
          <w:rFonts w:ascii="Arial" w:hAnsi="Arial" w:cs="Arial"/>
        </w:rPr>
      </w:pPr>
      <w:r w:rsidRPr="007B5DCE">
        <w:rPr>
          <w:rFonts w:ascii="Arial" w:hAnsi="Arial" w:cs="Arial"/>
        </w:rPr>
        <w:t>II - Permitir a inscrição de um circulo com diâmetro de 1,50m x 1,50m (um metro e cinqüenta centímetros por um metro e cinqüenta centímetros);</w:t>
      </w:r>
    </w:p>
    <w:p w:rsidR="00F6790B" w:rsidRPr="007B5DCE" w:rsidRDefault="00F6790B" w:rsidP="005430CC">
      <w:pPr>
        <w:ind w:left="-851" w:right="-943" w:firstLine="1985"/>
        <w:jc w:val="both"/>
        <w:rPr>
          <w:rFonts w:ascii="Arial" w:hAnsi="Arial" w:cs="Arial"/>
        </w:rPr>
      </w:pPr>
      <w:r w:rsidRPr="00F44FA1">
        <w:rPr>
          <w:rFonts w:ascii="Arial" w:hAnsi="Arial" w:cs="Arial"/>
          <w:b/>
        </w:rPr>
        <w:t>Parágrafo Segundo</w:t>
      </w:r>
      <w:r w:rsidRPr="007B5DCE">
        <w:rPr>
          <w:rFonts w:ascii="Arial" w:hAnsi="Arial" w:cs="Arial"/>
        </w:rPr>
        <w:t xml:space="preserve"> - As áreas fechadas caracterizam-se por:</w:t>
      </w:r>
    </w:p>
    <w:p w:rsidR="00F6790B" w:rsidRPr="007B5DCE" w:rsidRDefault="00F44FA1" w:rsidP="005430CC">
      <w:pPr>
        <w:ind w:left="-851" w:right="-943" w:firstLine="1985"/>
        <w:jc w:val="both"/>
        <w:rPr>
          <w:rFonts w:ascii="Arial" w:hAnsi="Arial" w:cs="Arial"/>
        </w:rPr>
      </w:pPr>
      <w:r>
        <w:rPr>
          <w:rFonts w:ascii="Arial" w:hAnsi="Arial" w:cs="Arial"/>
        </w:rPr>
        <w:t>I - A</w:t>
      </w:r>
      <w:r w:rsidR="00F6790B" w:rsidRPr="007B5DCE">
        <w:rPr>
          <w:rFonts w:ascii="Arial" w:hAnsi="Arial" w:cs="Arial"/>
        </w:rPr>
        <w:t>presentar uma superf</w:t>
      </w:r>
      <w:r w:rsidR="00DE5406">
        <w:rPr>
          <w:rFonts w:ascii="Arial" w:hAnsi="Arial" w:cs="Arial"/>
        </w:rPr>
        <w:t>ície medindo, no mínimo, 10,00m²</w:t>
      </w:r>
      <w:r w:rsidR="00F6790B" w:rsidRPr="007B5DCE">
        <w:rPr>
          <w:rFonts w:ascii="Arial" w:hAnsi="Arial" w:cs="Arial"/>
        </w:rPr>
        <w:t xml:space="preserve"> (dez metros quadrados);</w:t>
      </w:r>
    </w:p>
    <w:p w:rsidR="00F6790B" w:rsidRDefault="00F6790B" w:rsidP="005430CC">
      <w:pPr>
        <w:ind w:left="-851" w:right="-943" w:firstLine="1985"/>
        <w:jc w:val="both"/>
        <w:rPr>
          <w:rFonts w:ascii="Arial" w:hAnsi="Arial" w:cs="Arial"/>
        </w:rPr>
      </w:pPr>
      <w:r w:rsidRPr="007B5DCE">
        <w:rPr>
          <w:rFonts w:ascii="Arial" w:hAnsi="Arial" w:cs="Arial"/>
        </w:rPr>
        <w:t xml:space="preserve">II - </w:t>
      </w:r>
      <w:r w:rsidR="00F44FA1">
        <w:rPr>
          <w:rFonts w:ascii="Arial" w:hAnsi="Arial" w:cs="Arial"/>
        </w:rPr>
        <w:t>P</w:t>
      </w:r>
      <w:r w:rsidRPr="007B5DCE">
        <w:rPr>
          <w:rFonts w:ascii="Arial" w:hAnsi="Arial" w:cs="Arial"/>
        </w:rPr>
        <w:t>ermitir a inscrição de um círculo de diâmetr</w:t>
      </w:r>
      <w:r w:rsidR="003B2E15">
        <w:rPr>
          <w:rFonts w:ascii="Arial" w:hAnsi="Arial" w:cs="Arial"/>
        </w:rPr>
        <w:t>o mínimo de 2,00m (dois metros).</w:t>
      </w:r>
    </w:p>
    <w:p w:rsidR="00F6790B" w:rsidRPr="007B5DCE" w:rsidRDefault="00F6790B" w:rsidP="005430CC">
      <w:pPr>
        <w:ind w:left="-851" w:right="-943" w:firstLine="1985"/>
        <w:jc w:val="both"/>
        <w:rPr>
          <w:rFonts w:ascii="Arial" w:hAnsi="Arial" w:cs="Arial"/>
        </w:rPr>
      </w:pPr>
      <w:r w:rsidRPr="00F44FA1">
        <w:rPr>
          <w:rFonts w:ascii="Arial" w:hAnsi="Arial" w:cs="Arial"/>
          <w:b/>
        </w:rPr>
        <w:t>Parágrafo Terceiro</w:t>
      </w:r>
      <w:r w:rsidRPr="007B5DCE">
        <w:rPr>
          <w:rFonts w:ascii="Arial" w:hAnsi="Arial" w:cs="Arial"/>
        </w:rPr>
        <w:t xml:space="preserve"> - Os compartimentos de permanência prolongada somente poderão ser iluminados e ventilada através de áreas abertas, observadas as dispo</w:t>
      </w:r>
      <w:r w:rsidR="003269FF">
        <w:rPr>
          <w:rFonts w:ascii="Arial" w:hAnsi="Arial" w:cs="Arial"/>
        </w:rPr>
        <w:t>sições desta Lei.</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Para as edificações térreas, a área de iluminação e ventilação deverá ser de 1,50m x 1,50m (um metro e </w:t>
      </w:r>
      <w:r w:rsidR="002E367E" w:rsidRPr="007B5DCE">
        <w:rPr>
          <w:rFonts w:ascii="Arial" w:hAnsi="Arial" w:cs="Arial"/>
        </w:rPr>
        <w:t>cinquenta</w:t>
      </w:r>
      <w:r w:rsidRPr="007B5DCE">
        <w:rPr>
          <w:rFonts w:ascii="Arial" w:hAnsi="Arial" w:cs="Arial"/>
        </w:rPr>
        <w:t xml:space="preserve"> centímetros por um metro e </w:t>
      </w:r>
      <w:r w:rsidR="002E367E" w:rsidRPr="007B5DCE">
        <w:rPr>
          <w:rFonts w:ascii="Arial" w:hAnsi="Arial" w:cs="Arial"/>
        </w:rPr>
        <w:t>cinquenta</w:t>
      </w:r>
      <w:r w:rsidRPr="007B5DCE">
        <w:rPr>
          <w:rFonts w:ascii="Arial" w:hAnsi="Arial" w:cs="Arial"/>
        </w:rPr>
        <w:t xml:space="preserve"> centímetros);</w:t>
      </w:r>
    </w:p>
    <w:p w:rsidR="00F6790B" w:rsidRPr="007B5DCE" w:rsidRDefault="00F6790B" w:rsidP="005430CC">
      <w:pPr>
        <w:ind w:left="-851" w:right="-943" w:firstLine="1985"/>
        <w:jc w:val="both"/>
        <w:rPr>
          <w:rFonts w:ascii="Arial" w:hAnsi="Arial" w:cs="Arial"/>
        </w:rPr>
      </w:pPr>
      <w:r w:rsidRPr="007B5DCE">
        <w:rPr>
          <w:rFonts w:ascii="Arial" w:hAnsi="Arial" w:cs="Arial"/>
        </w:rPr>
        <w:t>II – Para as edificações de 02 (dois) a 08 (oito) pavimentos, a área de iluminação e ventilação deverá ser de 2,00m x 2,00m (dois metros por dois metros);</w:t>
      </w:r>
    </w:p>
    <w:p w:rsidR="00F6790B" w:rsidRDefault="00F6790B" w:rsidP="005430CC">
      <w:pPr>
        <w:ind w:left="-851" w:right="-943" w:firstLine="1985"/>
        <w:jc w:val="both"/>
        <w:rPr>
          <w:rFonts w:ascii="Arial" w:hAnsi="Arial" w:cs="Arial"/>
        </w:rPr>
      </w:pPr>
      <w:r w:rsidRPr="007B5DCE">
        <w:rPr>
          <w:rFonts w:ascii="Arial" w:hAnsi="Arial" w:cs="Arial"/>
        </w:rPr>
        <w:t>III – Para as edificações acima de 08 (oito) pavimentos a área de iluminação e ventilação deverá ser de no mínimo 3,00m x 3,00m (três metros por três metros).</w:t>
      </w:r>
    </w:p>
    <w:p w:rsidR="00F44FA1" w:rsidRPr="007B5DCE" w:rsidRDefault="00F44FA1" w:rsidP="005430CC">
      <w:pPr>
        <w:ind w:left="-851" w:right="-943" w:firstLine="1985"/>
        <w:jc w:val="both"/>
        <w:rPr>
          <w:rFonts w:ascii="Arial" w:hAnsi="Arial" w:cs="Arial"/>
        </w:rPr>
      </w:pPr>
    </w:p>
    <w:p w:rsidR="00F6790B" w:rsidRPr="007B5DCE" w:rsidRDefault="00F6790B" w:rsidP="005430CC">
      <w:pPr>
        <w:ind w:left="-851" w:right="-943" w:firstLine="1985"/>
        <w:jc w:val="both"/>
        <w:rPr>
          <w:rFonts w:ascii="Arial" w:hAnsi="Arial" w:cs="Arial"/>
        </w:rPr>
      </w:pPr>
      <w:r w:rsidRPr="00F44FA1">
        <w:rPr>
          <w:rFonts w:ascii="Arial" w:hAnsi="Arial" w:cs="Arial"/>
          <w:b/>
        </w:rPr>
        <w:lastRenderedPageBreak/>
        <w:t>Parágrafo Quarto</w:t>
      </w:r>
      <w:r w:rsidRPr="007B5DCE">
        <w:rPr>
          <w:rFonts w:ascii="Arial" w:hAnsi="Arial" w:cs="Arial"/>
        </w:rPr>
        <w:t xml:space="preserve"> - Somente compartimentos de utilização transitória poderão ser iluminados e ventilados através de áreas fechadas.</w:t>
      </w:r>
    </w:p>
    <w:p w:rsidR="00F6790B" w:rsidRPr="007B5DCE" w:rsidRDefault="00F6790B" w:rsidP="005430CC">
      <w:pPr>
        <w:ind w:left="-851" w:right="-943" w:firstLine="1985"/>
        <w:jc w:val="both"/>
        <w:rPr>
          <w:rFonts w:ascii="Arial" w:hAnsi="Arial" w:cs="Arial"/>
        </w:rPr>
      </w:pPr>
      <w:r w:rsidRPr="00F44FA1">
        <w:rPr>
          <w:rFonts w:ascii="Arial" w:hAnsi="Arial" w:cs="Arial"/>
          <w:b/>
        </w:rPr>
        <w:t>Art. 63</w:t>
      </w:r>
      <w:r w:rsidRPr="007B5DCE">
        <w:rPr>
          <w:rFonts w:ascii="Arial" w:hAnsi="Arial" w:cs="Arial"/>
        </w:rPr>
        <w:t xml:space="preserve"> - </w:t>
      </w:r>
      <w:r w:rsidR="00F44FA1" w:rsidRPr="007B5DCE">
        <w:rPr>
          <w:rFonts w:ascii="Arial" w:hAnsi="Arial" w:cs="Arial"/>
        </w:rPr>
        <w:t>Nenhuns vão será considerados suficientes para iluminar</w:t>
      </w:r>
      <w:r w:rsidRPr="007B5DCE">
        <w:rPr>
          <w:rFonts w:ascii="Arial" w:hAnsi="Arial" w:cs="Arial"/>
        </w:rPr>
        <w:t xml:space="preserve"> e ventilar pontas de compartimentos que distem mais de </w:t>
      </w:r>
      <w:proofErr w:type="gramStart"/>
      <w:r w:rsidRPr="007B5DCE">
        <w:rPr>
          <w:rFonts w:ascii="Arial" w:hAnsi="Arial" w:cs="Arial"/>
        </w:rPr>
        <w:t>2</w:t>
      </w:r>
      <w:proofErr w:type="gramEnd"/>
      <w:r w:rsidRPr="007B5DCE">
        <w:rPr>
          <w:rFonts w:ascii="Arial" w:hAnsi="Arial" w:cs="Arial"/>
        </w:rPr>
        <w:t xml:space="preserve"> (duas) vezes o valor do pé-de-direito, quando o mesmo vão abrir para área fechada e, nos demais casos, 2,5 (duas e meia) vezes esse valor.</w:t>
      </w:r>
    </w:p>
    <w:p w:rsidR="00F6790B" w:rsidRPr="007B5DCE" w:rsidRDefault="00F6790B" w:rsidP="005430CC">
      <w:pPr>
        <w:ind w:left="-851" w:right="-943" w:firstLine="1985"/>
        <w:jc w:val="both"/>
        <w:rPr>
          <w:rFonts w:ascii="Arial" w:hAnsi="Arial" w:cs="Arial"/>
        </w:rPr>
      </w:pPr>
    </w:p>
    <w:p w:rsidR="00F6790B" w:rsidRPr="007B5DCE" w:rsidRDefault="00F6790B" w:rsidP="005430CC">
      <w:pPr>
        <w:pStyle w:val="Ttulo3"/>
        <w:ind w:left="-851" w:right="-943" w:firstLine="1985"/>
        <w:jc w:val="center"/>
        <w:rPr>
          <w:rFonts w:ascii="Arial" w:hAnsi="Arial" w:cs="Arial"/>
          <w:color w:val="auto"/>
        </w:rPr>
      </w:pPr>
      <w:r w:rsidRPr="007B5DCE">
        <w:rPr>
          <w:rFonts w:ascii="Arial" w:hAnsi="Arial" w:cs="Arial"/>
          <w:color w:val="auto"/>
        </w:rPr>
        <w:t>SEÇÃO II</w:t>
      </w:r>
    </w:p>
    <w:p w:rsidR="00F6790B" w:rsidRPr="007B5DCE" w:rsidRDefault="00F6790B" w:rsidP="005430CC">
      <w:pPr>
        <w:pStyle w:val="Ttulo3"/>
        <w:ind w:left="-851" w:right="-943" w:firstLine="1985"/>
        <w:jc w:val="center"/>
        <w:rPr>
          <w:rFonts w:ascii="Arial" w:hAnsi="Arial" w:cs="Arial"/>
          <w:color w:val="auto"/>
        </w:rPr>
      </w:pPr>
      <w:r w:rsidRPr="007B5DCE">
        <w:rPr>
          <w:rFonts w:ascii="Arial" w:hAnsi="Arial" w:cs="Arial"/>
          <w:color w:val="auto"/>
        </w:rPr>
        <w:t>Do Pé-Direito</w:t>
      </w:r>
    </w:p>
    <w:p w:rsidR="003C37D1" w:rsidRPr="007B5DCE" w:rsidRDefault="003C37D1" w:rsidP="005430CC">
      <w:pPr>
        <w:ind w:firstLine="1985"/>
        <w:rPr>
          <w:rFonts w:ascii="Arial" w:hAnsi="Arial" w:cs="Arial"/>
        </w:rPr>
      </w:pPr>
    </w:p>
    <w:p w:rsidR="00F6790B" w:rsidRPr="007B5DCE" w:rsidRDefault="00F6790B" w:rsidP="005430CC">
      <w:pPr>
        <w:ind w:left="-851" w:right="-943" w:firstLine="1985"/>
        <w:jc w:val="both"/>
        <w:rPr>
          <w:rFonts w:ascii="Arial" w:hAnsi="Arial" w:cs="Arial"/>
        </w:rPr>
      </w:pPr>
      <w:r w:rsidRPr="00F44FA1">
        <w:rPr>
          <w:rFonts w:ascii="Arial" w:hAnsi="Arial" w:cs="Arial"/>
          <w:b/>
        </w:rPr>
        <w:t>Art. 64</w:t>
      </w:r>
      <w:r w:rsidRPr="007B5DCE">
        <w:rPr>
          <w:rFonts w:ascii="Arial" w:hAnsi="Arial" w:cs="Arial"/>
        </w:rPr>
        <w:t xml:space="preserve"> - O pé-direito, salvo o disposto nos artigos 74 seguintes na tabela do anexo I, deverá ter, no mínimo:</w:t>
      </w:r>
    </w:p>
    <w:p w:rsidR="00F6790B" w:rsidRPr="007B5DCE" w:rsidRDefault="00F6790B" w:rsidP="005430CC">
      <w:pPr>
        <w:ind w:left="-851" w:right="-943" w:firstLine="1985"/>
        <w:jc w:val="both"/>
        <w:rPr>
          <w:rFonts w:ascii="Arial" w:hAnsi="Arial" w:cs="Arial"/>
        </w:rPr>
      </w:pPr>
      <w:r w:rsidRPr="007B5DCE">
        <w:rPr>
          <w:rFonts w:ascii="Arial" w:hAnsi="Arial" w:cs="Arial"/>
        </w:rPr>
        <w:t>I - 2,70m (dois metros e setenta centímetros) para os compartimentos de permanência prolongada;</w:t>
      </w:r>
    </w:p>
    <w:p w:rsidR="00F6790B" w:rsidRPr="007B5DCE" w:rsidRDefault="00F6790B" w:rsidP="005430CC">
      <w:pPr>
        <w:ind w:left="-851" w:right="-943" w:firstLine="1985"/>
        <w:jc w:val="both"/>
        <w:rPr>
          <w:rFonts w:ascii="Arial" w:hAnsi="Arial" w:cs="Arial"/>
        </w:rPr>
      </w:pPr>
      <w:r w:rsidRPr="007B5DCE">
        <w:rPr>
          <w:rFonts w:ascii="Arial" w:hAnsi="Arial" w:cs="Arial"/>
        </w:rPr>
        <w:t>II - 2,40m (dois metros e quarenta centímetros) para os compartimentos de utilização transitória.</w:t>
      </w:r>
    </w:p>
    <w:p w:rsidR="00F6790B" w:rsidRPr="007B5DCE" w:rsidRDefault="00F6790B" w:rsidP="005430CC">
      <w:pPr>
        <w:ind w:left="-851" w:right="-943" w:firstLine="1985"/>
        <w:jc w:val="both"/>
        <w:rPr>
          <w:rFonts w:ascii="Arial" w:hAnsi="Arial" w:cs="Arial"/>
        </w:rPr>
      </w:pPr>
    </w:p>
    <w:p w:rsidR="00F6790B" w:rsidRPr="007B5DCE" w:rsidRDefault="00F6790B" w:rsidP="005430CC">
      <w:pPr>
        <w:pStyle w:val="Ttulo3"/>
        <w:ind w:left="-851" w:right="-943" w:firstLine="1985"/>
        <w:jc w:val="center"/>
        <w:rPr>
          <w:rFonts w:ascii="Arial" w:hAnsi="Arial" w:cs="Arial"/>
          <w:color w:val="auto"/>
        </w:rPr>
      </w:pPr>
      <w:r w:rsidRPr="007B5DCE">
        <w:rPr>
          <w:rFonts w:ascii="Arial" w:hAnsi="Arial" w:cs="Arial"/>
          <w:color w:val="auto"/>
        </w:rPr>
        <w:t>SEÇÃO III</w:t>
      </w:r>
    </w:p>
    <w:p w:rsidR="00F6790B" w:rsidRPr="007B5DCE" w:rsidRDefault="00F6790B" w:rsidP="005430CC">
      <w:pPr>
        <w:pStyle w:val="Ttulo3"/>
        <w:ind w:left="-851" w:right="-943" w:firstLine="1985"/>
        <w:jc w:val="center"/>
        <w:rPr>
          <w:rFonts w:ascii="Arial" w:hAnsi="Arial" w:cs="Arial"/>
          <w:color w:val="auto"/>
        </w:rPr>
      </w:pPr>
      <w:r w:rsidRPr="007B5DCE">
        <w:rPr>
          <w:rFonts w:ascii="Arial" w:hAnsi="Arial" w:cs="Arial"/>
          <w:color w:val="auto"/>
        </w:rPr>
        <w:t>Do Material</w:t>
      </w:r>
    </w:p>
    <w:p w:rsidR="00F6790B" w:rsidRPr="007B5DCE" w:rsidRDefault="00F6790B" w:rsidP="005430CC">
      <w:pPr>
        <w:ind w:left="-851" w:right="-943" w:firstLine="1985"/>
        <w:jc w:val="both"/>
        <w:rPr>
          <w:rFonts w:ascii="Arial" w:hAnsi="Arial" w:cs="Arial"/>
        </w:rPr>
      </w:pPr>
    </w:p>
    <w:p w:rsidR="00F6790B" w:rsidRDefault="00F6790B" w:rsidP="005430CC">
      <w:pPr>
        <w:ind w:left="-851" w:right="-943" w:firstLine="1985"/>
        <w:jc w:val="both"/>
        <w:rPr>
          <w:rFonts w:ascii="Arial" w:hAnsi="Arial" w:cs="Arial"/>
        </w:rPr>
      </w:pPr>
      <w:r w:rsidRPr="00F44FA1">
        <w:rPr>
          <w:rFonts w:ascii="Arial" w:hAnsi="Arial" w:cs="Arial"/>
          <w:b/>
        </w:rPr>
        <w:t>Art. 65</w:t>
      </w:r>
      <w:r w:rsidRPr="007B5DCE">
        <w:rPr>
          <w:rFonts w:ascii="Arial" w:hAnsi="Arial" w:cs="Arial"/>
        </w:rPr>
        <w:t xml:space="preserve"> - Em todas as edificações</w:t>
      </w:r>
      <w:r w:rsidR="00790445">
        <w:rPr>
          <w:rFonts w:ascii="Arial" w:hAnsi="Arial" w:cs="Arial"/>
        </w:rPr>
        <w:t xml:space="preserve"> exceto as</w:t>
      </w:r>
      <w:r w:rsidRPr="007B5DCE">
        <w:rPr>
          <w:rFonts w:ascii="Arial" w:hAnsi="Arial" w:cs="Arial"/>
        </w:rPr>
        <w:t xml:space="preserve"> classificadas no art. 37, o uso de material incombustível será obrigatório e de</w:t>
      </w:r>
      <w:r w:rsidR="0039104F">
        <w:rPr>
          <w:rFonts w:ascii="Arial" w:hAnsi="Arial" w:cs="Arial"/>
        </w:rPr>
        <w:t xml:space="preserve"> conformidade com a</w:t>
      </w:r>
      <w:r w:rsidR="00790445">
        <w:rPr>
          <w:rFonts w:ascii="Arial" w:hAnsi="Arial" w:cs="Arial"/>
        </w:rPr>
        <w:t xml:space="preserve"> Legislação Estadual que trata </w:t>
      </w:r>
      <w:r w:rsidR="003373F6">
        <w:rPr>
          <w:rFonts w:ascii="Arial" w:hAnsi="Arial" w:cs="Arial"/>
        </w:rPr>
        <w:t>da</w:t>
      </w:r>
      <w:r w:rsidRPr="007B5DCE">
        <w:rPr>
          <w:rFonts w:ascii="Arial" w:hAnsi="Arial" w:cs="Arial"/>
        </w:rPr>
        <w:t xml:space="preserve"> Prevenção e Combate a Incêndios.</w:t>
      </w:r>
    </w:p>
    <w:p w:rsidR="00F6790B" w:rsidRPr="007B5DCE" w:rsidRDefault="00F6790B" w:rsidP="005430CC">
      <w:pPr>
        <w:ind w:left="-851" w:right="-943" w:firstLine="1985"/>
        <w:jc w:val="both"/>
        <w:rPr>
          <w:rFonts w:ascii="Arial" w:hAnsi="Arial" w:cs="Arial"/>
        </w:rPr>
      </w:pPr>
      <w:r w:rsidRPr="00F44FA1">
        <w:rPr>
          <w:rFonts w:ascii="Arial" w:hAnsi="Arial" w:cs="Arial"/>
          <w:b/>
        </w:rPr>
        <w:t>Parágrafo Único</w:t>
      </w:r>
      <w:r w:rsidRPr="007B5DCE">
        <w:rPr>
          <w:rFonts w:ascii="Arial" w:hAnsi="Arial" w:cs="Arial"/>
        </w:rPr>
        <w:t xml:space="preserve"> - Nessas edificações, o uso de madeira ou outro material combustível somente deverá ser tolerado em esquadrias, parapeitos, revestimentos de pisos e, na estrutura do telhado, caso haja isolamento adequado da cobertura.</w:t>
      </w:r>
    </w:p>
    <w:p w:rsidR="00F6790B" w:rsidRPr="007B5DCE" w:rsidRDefault="003373F6" w:rsidP="00843CB0">
      <w:pPr>
        <w:ind w:left="-851" w:right="-943" w:firstLine="1985"/>
        <w:jc w:val="both"/>
        <w:rPr>
          <w:rFonts w:ascii="Arial" w:hAnsi="Arial" w:cs="Arial"/>
        </w:rPr>
      </w:pPr>
      <w:r w:rsidRPr="00F44FA1">
        <w:rPr>
          <w:rFonts w:ascii="Arial" w:hAnsi="Arial" w:cs="Arial"/>
          <w:b/>
        </w:rPr>
        <w:t>Art. 66</w:t>
      </w:r>
      <w:r>
        <w:rPr>
          <w:rFonts w:ascii="Arial" w:hAnsi="Arial" w:cs="Arial"/>
        </w:rPr>
        <w:t xml:space="preserve"> - O piso e as paredes deverão</w:t>
      </w:r>
      <w:r w:rsidR="00F6790B" w:rsidRPr="007B5DCE">
        <w:rPr>
          <w:rFonts w:ascii="Arial" w:hAnsi="Arial" w:cs="Arial"/>
        </w:rPr>
        <w:t xml:space="preserve"> ser </w:t>
      </w:r>
      <w:proofErr w:type="gramStart"/>
      <w:r w:rsidR="0039104F">
        <w:rPr>
          <w:rFonts w:ascii="Arial" w:hAnsi="Arial" w:cs="Arial"/>
        </w:rPr>
        <w:t>revestida</w:t>
      </w:r>
      <w:r w:rsidRPr="007B5DCE">
        <w:rPr>
          <w:rFonts w:ascii="Arial" w:hAnsi="Arial" w:cs="Arial"/>
        </w:rPr>
        <w:t>s com material liso, resistente lavável e impermeável nos compartimentos destinados</w:t>
      </w:r>
      <w:proofErr w:type="gramEnd"/>
      <w:r w:rsidR="00F6790B" w:rsidRPr="007B5DCE">
        <w:rPr>
          <w:rFonts w:ascii="Arial" w:hAnsi="Arial" w:cs="Arial"/>
        </w:rPr>
        <w:t xml:space="preserve"> a:</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F44FA1">
        <w:rPr>
          <w:rFonts w:ascii="Arial" w:hAnsi="Arial" w:cs="Arial"/>
        </w:rPr>
        <w:t>F</w:t>
      </w:r>
      <w:r w:rsidRPr="007B5DCE">
        <w:rPr>
          <w:rFonts w:ascii="Arial" w:hAnsi="Arial" w:cs="Arial"/>
        </w:rPr>
        <w:t>abricação de produtos alimentícios e de medicamento.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F44FA1">
        <w:rPr>
          <w:rFonts w:ascii="Arial" w:hAnsi="Arial" w:cs="Arial"/>
        </w:rPr>
        <w:t>P</w:t>
      </w:r>
      <w:r w:rsidRPr="007B5DCE">
        <w:rPr>
          <w:rFonts w:ascii="Arial" w:hAnsi="Arial" w:cs="Arial"/>
        </w:rPr>
        <w:t>reparo manipulação ou depósito de alimentos;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F44FA1">
        <w:rPr>
          <w:rFonts w:ascii="Arial" w:hAnsi="Arial" w:cs="Arial"/>
        </w:rPr>
        <w:t>G</w:t>
      </w:r>
      <w:r w:rsidRPr="007B5DCE">
        <w:rPr>
          <w:rFonts w:ascii="Arial" w:hAnsi="Arial" w:cs="Arial"/>
        </w:rPr>
        <w:t>uarda de drogas, aviamento de receitas medicinais, a curativos e aplicações de injeções;</w:t>
      </w:r>
    </w:p>
    <w:p w:rsidR="00F6790B" w:rsidRPr="007B5DCE" w:rsidRDefault="00F6790B" w:rsidP="005430CC">
      <w:pPr>
        <w:ind w:left="-851" w:right="-943" w:firstLine="1985"/>
        <w:jc w:val="both"/>
        <w:rPr>
          <w:rFonts w:ascii="Arial" w:hAnsi="Arial" w:cs="Arial"/>
        </w:rPr>
      </w:pPr>
      <w:r w:rsidRPr="007B5DCE">
        <w:rPr>
          <w:rFonts w:ascii="Arial" w:hAnsi="Arial" w:cs="Arial"/>
        </w:rPr>
        <w:lastRenderedPageBreak/>
        <w:t xml:space="preserve">IV - </w:t>
      </w:r>
      <w:r w:rsidR="00F44FA1">
        <w:rPr>
          <w:rFonts w:ascii="Arial" w:hAnsi="Arial" w:cs="Arial"/>
        </w:rPr>
        <w:t>A</w:t>
      </w:r>
      <w:r w:rsidRPr="007B5DCE">
        <w:rPr>
          <w:rFonts w:ascii="Arial" w:hAnsi="Arial" w:cs="Arial"/>
        </w:rPr>
        <w:t>mbulatórios e refeitórios;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V - </w:t>
      </w:r>
      <w:r w:rsidR="00F44FA1">
        <w:rPr>
          <w:rFonts w:ascii="Arial" w:hAnsi="Arial" w:cs="Arial"/>
        </w:rPr>
        <w:t>N</w:t>
      </w:r>
      <w:r w:rsidRPr="007B5DCE">
        <w:rPr>
          <w:rFonts w:ascii="Arial" w:hAnsi="Arial" w:cs="Arial"/>
        </w:rPr>
        <w:t>ecrotérios;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VI - </w:t>
      </w:r>
      <w:r w:rsidR="00F44FA1">
        <w:rPr>
          <w:rFonts w:ascii="Arial" w:hAnsi="Arial" w:cs="Arial"/>
        </w:rPr>
        <w:t>C</w:t>
      </w:r>
      <w:r w:rsidRPr="007B5DCE">
        <w:rPr>
          <w:rFonts w:ascii="Arial" w:hAnsi="Arial" w:cs="Arial"/>
        </w:rPr>
        <w:t>ozinhas;</w:t>
      </w:r>
    </w:p>
    <w:p w:rsidR="00F6790B" w:rsidRDefault="00F6790B" w:rsidP="005430CC">
      <w:pPr>
        <w:ind w:left="-851" w:right="-943" w:firstLine="1985"/>
        <w:jc w:val="both"/>
        <w:rPr>
          <w:rFonts w:ascii="Arial" w:hAnsi="Arial" w:cs="Arial"/>
        </w:rPr>
      </w:pPr>
      <w:r w:rsidRPr="007B5DCE">
        <w:rPr>
          <w:rFonts w:ascii="Arial" w:hAnsi="Arial" w:cs="Arial"/>
        </w:rPr>
        <w:t xml:space="preserve">VII - </w:t>
      </w:r>
      <w:r w:rsidR="00F44FA1">
        <w:rPr>
          <w:rFonts w:ascii="Arial" w:hAnsi="Arial" w:cs="Arial"/>
        </w:rPr>
        <w:t>D</w:t>
      </w:r>
      <w:r w:rsidRPr="007B5DCE">
        <w:rPr>
          <w:rFonts w:ascii="Arial" w:hAnsi="Arial" w:cs="Arial"/>
        </w:rPr>
        <w:t>epósitos de suprimentos alimentares e médicos.</w:t>
      </w:r>
    </w:p>
    <w:p w:rsidR="00E62B91" w:rsidRPr="007B5DCE" w:rsidRDefault="003373F6" w:rsidP="005430CC">
      <w:pPr>
        <w:ind w:left="-851" w:right="-943" w:firstLine="1985"/>
        <w:jc w:val="both"/>
        <w:rPr>
          <w:rFonts w:ascii="Arial" w:hAnsi="Arial" w:cs="Arial"/>
        </w:rPr>
      </w:pPr>
      <w:r>
        <w:rPr>
          <w:rFonts w:ascii="Arial" w:hAnsi="Arial" w:cs="Arial"/>
        </w:rPr>
        <w:t xml:space="preserve">VII – </w:t>
      </w:r>
      <w:r w:rsidR="00F44FA1">
        <w:rPr>
          <w:rFonts w:ascii="Arial" w:hAnsi="Arial" w:cs="Arial"/>
        </w:rPr>
        <w:t>E</w:t>
      </w:r>
      <w:r>
        <w:rPr>
          <w:rFonts w:ascii="Arial" w:hAnsi="Arial" w:cs="Arial"/>
        </w:rPr>
        <w:t xml:space="preserve"> demais atividades </w:t>
      </w:r>
      <w:r w:rsidR="00843CB0">
        <w:rPr>
          <w:rFonts w:ascii="Arial" w:hAnsi="Arial" w:cs="Arial"/>
        </w:rPr>
        <w:t>previs</w:t>
      </w:r>
      <w:r w:rsidR="00E051A5">
        <w:rPr>
          <w:rFonts w:ascii="Arial" w:hAnsi="Arial" w:cs="Arial"/>
        </w:rPr>
        <w:t>tas</w:t>
      </w:r>
      <w:r w:rsidR="00E62B91">
        <w:rPr>
          <w:rFonts w:ascii="Arial" w:hAnsi="Arial" w:cs="Arial"/>
        </w:rPr>
        <w:t xml:space="preserve"> em legislação</w:t>
      </w:r>
      <w:r w:rsidR="00FD7973">
        <w:rPr>
          <w:rFonts w:ascii="Arial" w:hAnsi="Arial" w:cs="Arial"/>
        </w:rPr>
        <w:t xml:space="preserve"> correlata.</w:t>
      </w:r>
    </w:p>
    <w:p w:rsidR="00D943AA" w:rsidRPr="007B5DCE" w:rsidRDefault="00D943AA" w:rsidP="005430CC">
      <w:pPr>
        <w:ind w:left="-851" w:right="-943" w:firstLine="1985"/>
        <w:jc w:val="both"/>
        <w:rPr>
          <w:rFonts w:ascii="Arial" w:hAnsi="Arial" w:cs="Arial"/>
        </w:rPr>
      </w:pPr>
    </w:p>
    <w:p w:rsidR="00F6790B" w:rsidRPr="00F44FA1" w:rsidRDefault="00F6790B" w:rsidP="005430CC">
      <w:pPr>
        <w:pStyle w:val="Ttulo1"/>
        <w:ind w:left="-851" w:right="-943" w:firstLine="1985"/>
        <w:jc w:val="center"/>
        <w:rPr>
          <w:rFonts w:ascii="Arial" w:hAnsi="Arial" w:cs="Arial"/>
          <w:b/>
          <w:sz w:val="22"/>
          <w:szCs w:val="22"/>
        </w:rPr>
      </w:pPr>
      <w:r w:rsidRPr="00F44FA1">
        <w:rPr>
          <w:rFonts w:ascii="Arial" w:hAnsi="Arial" w:cs="Arial"/>
          <w:b/>
          <w:sz w:val="22"/>
          <w:szCs w:val="22"/>
        </w:rPr>
        <w:t>TÍTULO V –</w:t>
      </w:r>
    </w:p>
    <w:p w:rsidR="00F6790B" w:rsidRPr="00F44FA1" w:rsidRDefault="00F44FA1" w:rsidP="005430CC">
      <w:pPr>
        <w:pStyle w:val="Ttulo1"/>
        <w:ind w:left="-851" w:right="-943" w:firstLine="1985"/>
        <w:jc w:val="center"/>
        <w:rPr>
          <w:rFonts w:ascii="Arial" w:hAnsi="Arial" w:cs="Arial"/>
          <w:b/>
          <w:sz w:val="22"/>
          <w:szCs w:val="22"/>
        </w:rPr>
      </w:pPr>
      <w:r w:rsidRPr="00F44FA1">
        <w:rPr>
          <w:rFonts w:ascii="Arial" w:hAnsi="Arial" w:cs="Arial"/>
          <w:b/>
          <w:sz w:val="22"/>
          <w:szCs w:val="22"/>
        </w:rPr>
        <w:t>Das Exigências</w:t>
      </w:r>
      <w:r w:rsidR="00F6790B" w:rsidRPr="00F44FA1">
        <w:rPr>
          <w:rFonts w:ascii="Arial" w:hAnsi="Arial" w:cs="Arial"/>
          <w:b/>
          <w:sz w:val="22"/>
          <w:szCs w:val="22"/>
        </w:rPr>
        <w:t xml:space="preserve"> Por Tipo de Edificação</w:t>
      </w:r>
    </w:p>
    <w:p w:rsidR="00F6790B" w:rsidRPr="007B5DCE" w:rsidRDefault="00F44FA1" w:rsidP="005430CC">
      <w:pPr>
        <w:ind w:left="-851" w:right="-943" w:firstLine="1985"/>
        <w:rPr>
          <w:rFonts w:ascii="Arial" w:hAnsi="Arial" w:cs="Arial"/>
          <w:b/>
          <w:bCs/>
        </w:rPr>
      </w:pPr>
      <w:r>
        <w:rPr>
          <w:rFonts w:ascii="Arial" w:hAnsi="Arial" w:cs="Arial"/>
          <w:b/>
          <w:bCs/>
        </w:rPr>
        <w:t xml:space="preserve">                                                              </w:t>
      </w:r>
      <w:r w:rsidR="00F6790B" w:rsidRPr="007B5DCE">
        <w:rPr>
          <w:rFonts w:ascii="Arial" w:hAnsi="Arial" w:cs="Arial"/>
          <w:b/>
          <w:bCs/>
        </w:rPr>
        <w:t>CAPÍTULO I –</w:t>
      </w:r>
    </w:p>
    <w:p w:rsidR="00F6790B" w:rsidRPr="007B5DCE" w:rsidRDefault="00F44FA1" w:rsidP="005430CC">
      <w:pPr>
        <w:ind w:left="-851" w:right="-943" w:firstLine="1985"/>
        <w:rPr>
          <w:rFonts w:ascii="Arial" w:hAnsi="Arial" w:cs="Arial"/>
        </w:rPr>
      </w:pPr>
      <w:r>
        <w:rPr>
          <w:rFonts w:ascii="Arial" w:hAnsi="Arial" w:cs="Arial"/>
          <w:b/>
          <w:bCs/>
        </w:rPr>
        <w:t xml:space="preserve">                                             </w:t>
      </w:r>
      <w:r w:rsidR="00F6790B" w:rsidRPr="007B5DCE">
        <w:rPr>
          <w:rFonts w:ascii="Arial" w:hAnsi="Arial" w:cs="Arial"/>
          <w:b/>
          <w:bCs/>
        </w:rPr>
        <w:t>Das Edificações Residenciais</w:t>
      </w:r>
    </w:p>
    <w:p w:rsidR="00F6790B" w:rsidRPr="007B5DCE" w:rsidRDefault="00F6790B" w:rsidP="005430CC">
      <w:pPr>
        <w:ind w:left="-851" w:right="-943" w:firstLine="1985"/>
        <w:jc w:val="both"/>
        <w:rPr>
          <w:rFonts w:ascii="Arial" w:hAnsi="Arial" w:cs="Arial"/>
        </w:rPr>
      </w:pPr>
    </w:p>
    <w:p w:rsidR="00F6790B" w:rsidRPr="007B5DCE" w:rsidRDefault="00F6790B" w:rsidP="005430CC">
      <w:pPr>
        <w:ind w:left="-851" w:right="-943" w:firstLine="1985"/>
        <w:jc w:val="both"/>
        <w:rPr>
          <w:rFonts w:ascii="Arial" w:hAnsi="Arial" w:cs="Arial"/>
        </w:rPr>
      </w:pPr>
      <w:r w:rsidRPr="00F44FA1">
        <w:rPr>
          <w:rFonts w:ascii="Arial" w:hAnsi="Arial" w:cs="Arial"/>
          <w:b/>
        </w:rPr>
        <w:t>Art. 67</w:t>
      </w:r>
      <w:r w:rsidRPr="007B5DCE">
        <w:rPr>
          <w:rFonts w:ascii="Arial" w:hAnsi="Arial" w:cs="Arial"/>
        </w:rPr>
        <w:t xml:space="preserve"> - Entende - se por residência ou habitação destinada exclusivamente ao uso residencial.</w:t>
      </w:r>
    </w:p>
    <w:p w:rsidR="00F6790B" w:rsidRPr="007B5DCE" w:rsidRDefault="00F6790B" w:rsidP="005430CC">
      <w:pPr>
        <w:ind w:left="-851" w:right="-943" w:firstLine="1985"/>
        <w:jc w:val="both"/>
        <w:rPr>
          <w:rFonts w:ascii="Arial" w:hAnsi="Arial" w:cs="Arial"/>
        </w:rPr>
      </w:pPr>
      <w:r w:rsidRPr="00F44FA1">
        <w:rPr>
          <w:rFonts w:ascii="Arial" w:hAnsi="Arial" w:cs="Arial"/>
          <w:b/>
        </w:rPr>
        <w:t>Art. 68</w:t>
      </w:r>
      <w:r w:rsidRPr="007B5DCE">
        <w:rPr>
          <w:rFonts w:ascii="Arial" w:hAnsi="Arial" w:cs="Arial"/>
        </w:rPr>
        <w:t xml:space="preserve"> - Cada unidade residencial é caracterizada pela reunião de, no mínimo, </w:t>
      </w:r>
      <w:proofErr w:type="gramStart"/>
      <w:r w:rsidRPr="007B5DCE">
        <w:rPr>
          <w:rFonts w:ascii="Arial" w:hAnsi="Arial" w:cs="Arial"/>
        </w:rPr>
        <w:t>3</w:t>
      </w:r>
      <w:proofErr w:type="gramEnd"/>
      <w:r w:rsidRPr="007B5DCE">
        <w:rPr>
          <w:rFonts w:ascii="Arial" w:hAnsi="Arial" w:cs="Arial"/>
        </w:rPr>
        <w:t xml:space="preserve"> (três) compartimentos destinados á sala-dormitório, à cozinha e a instalações sanitárias.</w:t>
      </w:r>
    </w:p>
    <w:p w:rsidR="00F6790B" w:rsidRPr="007B5DCE" w:rsidRDefault="00F6790B" w:rsidP="005430CC">
      <w:pPr>
        <w:ind w:left="-851" w:right="-943" w:firstLine="1985"/>
        <w:jc w:val="both"/>
        <w:rPr>
          <w:rFonts w:ascii="Arial" w:hAnsi="Arial" w:cs="Arial"/>
        </w:rPr>
      </w:pPr>
      <w:r w:rsidRPr="00F44FA1">
        <w:rPr>
          <w:rFonts w:ascii="Arial" w:hAnsi="Arial" w:cs="Arial"/>
          <w:b/>
        </w:rPr>
        <w:t>Art. 69</w:t>
      </w:r>
      <w:r w:rsidRPr="007B5DCE">
        <w:rPr>
          <w:rFonts w:ascii="Arial" w:hAnsi="Arial" w:cs="Arial"/>
        </w:rPr>
        <w:t xml:space="preserve"> - as edificações residenciais classificam - se em:</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F44FA1">
        <w:rPr>
          <w:rFonts w:ascii="Arial" w:hAnsi="Arial" w:cs="Arial"/>
        </w:rPr>
        <w:t>R</w:t>
      </w:r>
      <w:r w:rsidRPr="007B5DCE">
        <w:rPr>
          <w:rFonts w:ascii="Arial" w:hAnsi="Arial" w:cs="Arial"/>
        </w:rPr>
        <w:t>esidencial unifamiliar, que corresponde a uma unidade residencial em um ou conjunto de lotes;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F44FA1">
        <w:rPr>
          <w:rFonts w:ascii="Arial" w:hAnsi="Arial" w:cs="Arial"/>
        </w:rPr>
        <w:t>R</w:t>
      </w:r>
      <w:r w:rsidRPr="007B5DCE">
        <w:rPr>
          <w:rFonts w:ascii="Arial" w:hAnsi="Arial" w:cs="Arial"/>
        </w:rPr>
        <w:t xml:space="preserve">esidencial </w:t>
      </w:r>
      <w:proofErr w:type="spellStart"/>
      <w:r w:rsidRPr="007B5DCE">
        <w:rPr>
          <w:rFonts w:ascii="Arial" w:hAnsi="Arial" w:cs="Arial"/>
        </w:rPr>
        <w:t>multifamiliar</w:t>
      </w:r>
      <w:proofErr w:type="spellEnd"/>
      <w:r w:rsidRPr="007B5DCE">
        <w:rPr>
          <w:rFonts w:ascii="Arial" w:hAnsi="Arial" w:cs="Arial"/>
        </w:rPr>
        <w:t xml:space="preserve">, que corresponde a mais de uma unidade </w:t>
      </w:r>
      <w:r w:rsidR="00FD7973" w:rsidRPr="007B5DCE">
        <w:rPr>
          <w:rFonts w:ascii="Arial" w:hAnsi="Arial" w:cs="Arial"/>
        </w:rPr>
        <w:t>residenciais agrupadas horizontalmente ou verticalmente em edificações construídas em lote ou conjunto de lotes</w:t>
      </w:r>
      <w:r w:rsidRPr="007B5DCE">
        <w:rPr>
          <w:rFonts w:ascii="Arial" w:hAnsi="Arial" w:cs="Arial"/>
        </w:rPr>
        <w:t>;</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F44FA1">
        <w:rPr>
          <w:rFonts w:ascii="Arial" w:hAnsi="Arial" w:cs="Arial"/>
        </w:rPr>
        <w:t>C</w:t>
      </w:r>
      <w:r w:rsidRPr="007B5DCE">
        <w:rPr>
          <w:rFonts w:ascii="Arial" w:hAnsi="Arial" w:cs="Arial"/>
        </w:rPr>
        <w:t>onjunto residencial, que corresponde a grupos de edificações res</w:t>
      </w:r>
      <w:r w:rsidR="00F44FA1">
        <w:rPr>
          <w:rFonts w:ascii="Arial" w:hAnsi="Arial" w:cs="Arial"/>
        </w:rPr>
        <w:t>idenciais unifamiliares e/ou mul</w:t>
      </w:r>
      <w:r w:rsidRPr="007B5DCE">
        <w:rPr>
          <w:rFonts w:ascii="Arial" w:hAnsi="Arial" w:cs="Arial"/>
        </w:rPr>
        <w:t>ti</w:t>
      </w:r>
      <w:r w:rsidR="00F44FA1">
        <w:rPr>
          <w:rFonts w:ascii="Arial" w:hAnsi="Arial" w:cs="Arial"/>
        </w:rPr>
        <w:t xml:space="preserve"> </w:t>
      </w:r>
      <w:r w:rsidRPr="007B5DCE">
        <w:rPr>
          <w:rFonts w:ascii="Arial" w:hAnsi="Arial" w:cs="Arial"/>
        </w:rPr>
        <w:t>familiares, cujos projetos são aprovados e construídos conjuntamente em área urbanizadas especificamente.</w:t>
      </w:r>
    </w:p>
    <w:p w:rsidR="00F6790B" w:rsidRDefault="00F6790B" w:rsidP="005430CC">
      <w:pPr>
        <w:ind w:left="-851" w:right="-943" w:firstLine="1985"/>
        <w:jc w:val="both"/>
        <w:rPr>
          <w:rFonts w:ascii="Arial" w:hAnsi="Arial" w:cs="Arial"/>
        </w:rPr>
      </w:pPr>
      <w:r w:rsidRPr="00F44FA1">
        <w:rPr>
          <w:rFonts w:ascii="Arial" w:hAnsi="Arial" w:cs="Arial"/>
          <w:b/>
        </w:rPr>
        <w:t>Art. 70</w:t>
      </w:r>
      <w:r w:rsidRPr="007B5DCE">
        <w:rPr>
          <w:rFonts w:ascii="Arial" w:hAnsi="Arial" w:cs="Arial"/>
        </w:rPr>
        <w:t xml:space="preserve"> - As edificações residenciais </w:t>
      </w:r>
      <w:proofErr w:type="spellStart"/>
      <w:r w:rsidRPr="007B5DCE">
        <w:rPr>
          <w:rFonts w:ascii="Arial" w:hAnsi="Arial" w:cs="Arial"/>
        </w:rPr>
        <w:t>multifamiliares</w:t>
      </w:r>
      <w:proofErr w:type="spellEnd"/>
      <w:r w:rsidRPr="007B5DCE">
        <w:rPr>
          <w:rFonts w:ascii="Arial" w:hAnsi="Arial" w:cs="Arial"/>
        </w:rPr>
        <w:t xml:space="preserve"> verticais deverão dispor de portaria localizada em vestíbulo de acesso as unidades residenciais e de dispositivos ou locais destinados à coleta ou encaminhamento de lixo residencial.</w:t>
      </w:r>
    </w:p>
    <w:p w:rsidR="00F6790B" w:rsidRPr="007B5DCE" w:rsidRDefault="00F6790B" w:rsidP="005430CC">
      <w:pPr>
        <w:ind w:left="-851" w:right="-943" w:firstLine="1985"/>
        <w:jc w:val="both"/>
        <w:rPr>
          <w:rFonts w:ascii="Arial" w:hAnsi="Arial" w:cs="Arial"/>
        </w:rPr>
      </w:pPr>
      <w:r w:rsidRPr="00F44FA1">
        <w:rPr>
          <w:rFonts w:ascii="Arial" w:hAnsi="Arial" w:cs="Arial"/>
          <w:b/>
        </w:rPr>
        <w:t>Parágrafo Único</w:t>
      </w:r>
      <w:r w:rsidRPr="007B5DCE">
        <w:rPr>
          <w:rFonts w:ascii="Arial" w:hAnsi="Arial" w:cs="Arial"/>
        </w:rPr>
        <w:t xml:space="preserve"> - Quando tiverem 12 (doze) ou unidades residenciais, as edificações de que trata o artigo deverão ter dependências para zelador, dotada de quarto e instalações sanitária.</w:t>
      </w:r>
    </w:p>
    <w:p w:rsidR="00F6790B" w:rsidRDefault="00F6790B" w:rsidP="005430CC">
      <w:pPr>
        <w:ind w:left="-851" w:right="-943" w:firstLine="1985"/>
        <w:jc w:val="both"/>
        <w:rPr>
          <w:rFonts w:ascii="Arial" w:hAnsi="Arial" w:cs="Arial"/>
        </w:rPr>
      </w:pPr>
      <w:r w:rsidRPr="00F44FA1">
        <w:rPr>
          <w:rFonts w:ascii="Arial" w:hAnsi="Arial" w:cs="Arial"/>
          <w:b/>
        </w:rPr>
        <w:t>Art. 71</w:t>
      </w:r>
      <w:r w:rsidRPr="007B5DCE">
        <w:rPr>
          <w:rFonts w:ascii="Arial" w:hAnsi="Arial" w:cs="Arial"/>
        </w:rPr>
        <w:t xml:space="preserve"> - As edificações destinadas ao uso residencial, unifamiliar ou multifamiliar, somente poderão estar anexas a compartimentos destinados ao uso de comércio e serviços nos casos </w:t>
      </w:r>
      <w:r w:rsidRPr="007B5DCE">
        <w:rPr>
          <w:rFonts w:ascii="Arial" w:hAnsi="Arial" w:cs="Arial"/>
        </w:rPr>
        <w:lastRenderedPageBreak/>
        <w:t>em que a natureza destas atividades não prejudique a segurança, o conforto e bem-estar dos moradores.</w:t>
      </w:r>
    </w:p>
    <w:p w:rsidR="00F6790B" w:rsidRPr="007B5DCE" w:rsidRDefault="00F6790B" w:rsidP="005430CC">
      <w:pPr>
        <w:ind w:left="-851" w:right="-943" w:firstLine="1985"/>
        <w:jc w:val="both"/>
        <w:rPr>
          <w:rFonts w:ascii="Arial" w:hAnsi="Arial" w:cs="Arial"/>
        </w:rPr>
      </w:pPr>
      <w:r w:rsidRPr="00F44FA1">
        <w:rPr>
          <w:rFonts w:ascii="Arial" w:hAnsi="Arial" w:cs="Arial"/>
          <w:b/>
        </w:rPr>
        <w:t>Parágrafo Único</w:t>
      </w:r>
      <w:r w:rsidRPr="007B5DCE">
        <w:rPr>
          <w:rFonts w:ascii="Arial" w:hAnsi="Arial" w:cs="Arial"/>
        </w:rPr>
        <w:t xml:space="preserve"> - As edificações de que trata o artigo terão acesso ao logradouro público independente daquele usado para os compartimentos de comércio e serviço.</w:t>
      </w:r>
    </w:p>
    <w:p w:rsidR="00F6790B" w:rsidRPr="007B5DCE" w:rsidRDefault="00F6790B" w:rsidP="005430CC">
      <w:pPr>
        <w:ind w:left="-851" w:right="-943" w:firstLine="1985"/>
        <w:jc w:val="both"/>
        <w:rPr>
          <w:rFonts w:ascii="Arial" w:hAnsi="Arial" w:cs="Arial"/>
        </w:rPr>
      </w:pPr>
      <w:r w:rsidRPr="00F44FA1">
        <w:rPr>
          <w:rFonts w:ascii="Arial" w:hAnsi="Arial" w:cs="Arial"/>
          <w:b/>
        </w:rPr>
        <w:t>Art. 72</w:t>
      </w:r>
      <w:r w:rsidRPr="007B5DCE">
        <w:rPr>
          <w:rFonts w:ascii="Arial" w:hAnsi="Arial" w:cs="Arial"/>
        </w:rPr>
        <w:t xml:space="preserve"> - Os projeto</w:t>
      </w:r>
      <w:r w:rsidR="00E62B91">
        <w:rPr>
          <w:rFonts w:ascii="Arial" w:hAnsi="Arial" w:cs="Arial"/>
        </w:rPr>
        <w:t>s de edificação residenciais mul</w:t>
      </w:r>
      <w:r w:rsidRPr="007B5DCE">
        <w:rPr>
          <w:rFonts w:ascii="Arial" w:hAnsi="Arial" w:cs="Arial"/>
        </w:rPr>
        <w:t xml:space="preserve">tifamiliares, compostos de unidades residenciais agrupadas verticalmente (edifício de apartamentos), somente serão aprovadas se estiver previstos, nos mesmos, área destinada à garagem suficiente para no mínimo </w:t>
      </w:r>
      <w:proofErr w:type="gramStart"/>
      <w:r w:rsidRPr="007B5DCE">
        <w:rPr>
          <w:rFonts w:ascii="Arial" w:hAnsi="Arial" w:cs="Arial"/>
        </w:rPr>
        <w:t>1</w:t>
      </w:r>
      <w:proofErr w:type="gramEnd"/>
      <w:r w:rsidRPr="007B5DCE">
        <w:rPr>
          <w:rFonts w:ascii="Arial" w:hAnsi="Arial" w:cs="Arial"/>
        </w:rPr>
        <w:t xml:space="preserve"> (um) carro para cada unidade residencial.</w:t>
      </w:r>
    </w:p>
    <w:p w:rsidR="00F6790B" w:rsidRDefault="00F6790B" w:rsidP="005430CC">
      <w:pPr>
        <w:ind w:left="-851" w:right="-943" w:firstLine="1985"/>
        <w:jc w:val="both"/>
        <w:rPr>
          <w:rFonts w:ascii="Arial" w:hAnsi="Arial" w:cs="Arial"/>
        </w:rPr>
      </w:pPr>
      <w:r w:rsidRPr="00F44FA1">
        <w:rPr>
          <w:rFonts w:ascii="Arial" w:hAnsi="Arial" w:cs="Arial"/>
          <w:b/>
        </w:rPr>
        <w:t>Art. 73</w:t>
      </w:r>
      <w:r w:rsidRPr="007B5DCE">
        <w:rPr>
          <w:rFonts w:ascii="Arial" w:hAnsi="Arial" w:cs="Arial"/>
        </w:rPr>
        <w:t xml:space="preserve"> </w:t>
      </w:r>
      <w:r w:rsidR="00FD7973">
        <w:rPr>
          <w:rFonts w:ascii="Arial" w:hAnsi="Arial" w:cs="Arial"/>
        </w:rPr>
        <w:t>–</w:t>
      </w:r>
      <w:r w:rsidRPr="007B5DCE">
        <w:rPr>
          <w:rFonts w:ascii="Arial" w:hAnsi="Arial" w:cs="Arial"/>
        </w:rPr>
        <w:t xml:space="preserve"> </w:t>
      </w:r>
      <w:r w:rsidR="00FD7973">
        <w:rPr>
          <w:rFonts w:ascii="Arial" w:hAnsi="Arial" w:cs="Arial"/>
        </w:rPr>
        <w:t>Todo o Projeto</w:t>
      </w:r>
      <w:r w:rsidR="00A13CBB">
        <w:rPr>
          <w:rFonts w:ascii="Arial" w:hAnsi="Arial" w:cs="Arial"/>
        </w:rPr>
        <w:t xml:space="preserve"> </w:t>
      </w:r>
      <w:r w:rsidR="00133AC4">
        <w:rPr>
          <w:rFonts w:ascii="Arial" w:hAnsi="Arial" w:cs="Arial"/>
        </w:rPr>
        <w:t>de edificação residencial deverá</w:t>
      </w:r>
      <w:r w:rsidR="00A13CBB">
        <w:rPr>
          <w:rFonts w:ascii="Arial" w:hAnsi="Arial" w:cs="Arial"/>
        </w:rPr>
        <w:t xml:space="preserve"> prever a instalação </w:t>
      </w:r>
      <w:r w:rsidRPr="007B5DCE">
        <w:rPr>
          <w:rFonts w:ascii="Arial" w:hAnsi="Arial" w:cs="Arial"/>
        </w:rPr>
        <w:t>de reservatório de água com capacidade mínima de 1000 litros.</w:t>
      </w:r>
    </w:p>
    <w:p w:rsidR="00F6790B" w:rsidRDefault="00F6790B" w:rsidP="005430CC">
      <w:pPr>
        <w:ind w:left="-851" w:right="-943" w:firstLine="1985"/>
        <w:jc w:val="both"/>
        <w:rPr>
          <w:rFonts w:ascii="Arial" w:hAnsi="Arial" w:cs="Arial"/>
        </w:rPr>
      </w:pPr>
      <w:r w:rsidRPr="00F44FA1">
        <w:rPr>
          <w:rFonts w:ascii="Arial" w:hAnsi="Arial" w:cs="Arial"/>
          <w:b/>
        </w:rPr>
        <w:t>Parágrafo Primeiro</w:t>
      </w:r>
      <w:r w:rsidRPr="007B5DCE">
        <w:rPr>
          <w:rFonts w:ascii="Arial" w:hAnsi="Arial" w:cs="Arial"/>
        </w:rPr>
        <w:t xml:space="preserve"> - Para as edificações de uso </w:t>
      </w:r>
      <w:proofErr w:type="spellStart"/>
      <w:r w:rsidRPr="007B5DCE">
        <w:rPr>
          <w:rFonts w:ascii="Arial" w:hAnsi="Arial" w:cs="Arial"/>
        </w:rPr>
        <w:t>multifamiliar</w:t>
      </w:r>
      <w:proofErr w:type="spellEnd"/>
      <w:r w:rsidRPr="007B5DCE">
        <w:rPr>
          <w:rFonts w:ascii="Arial" w:hAnsi="Arial" w:cs="Arial"/>
        </w:rPr>
        <w:t>, o projeto deverá prever um reservatório de 1000 litros, no mínimo, para cada unidade residencial, salvo para as habitações populares, que pode ter o reservatório de 500 litros, no mínimo.</w:t>
      </w:r>
    </w:p>
    <w:p w:rsidR="00F6790B" w:rsidRDefault="00F6790B" w:rsidP="005430CC">
      <w:pPr>
        <w:ind w:left="-851" w:right="-943" w:firstLine="1985"/>
        <w:jc w:val="both"/>
        <w:rPr>
          <w:rFonts w:ascii="Arial" w:hAnsi="Arial" w:cs="Arial"/>
        </w:rPr>
      </w:pPr>
      <w:r w:rsidRPr="00F44FA1">
        <w:rPr>
          <w:rFonts w:ascii="Arial" w:hAnsi="Arial" w:cs="Arial"/>
          <w:b/>
        </w:rPr>
        <w:t>Parágrafo Segundo</w:t>
      </w:r>
      <w:r w:rsidRPr="007B5DCE">
        <w:rPr>
          <w:rFonts w:ascii="Arial" w:hAnsi="Arial" w:cs="Arial"/>
        </w:rPr>
        <w:t xml:space="preserve"> - Nas edificações com altura</w:t>
      </w:r>
      <w:r w:rsidR="00133AC4">
        <w:rPr>
          <w:rFonts w:ascii="Arial" w:hAnsi="Arial" w:cs="Arial"/>
        </w:rPr>
        <w:t xml:space="preserve"> acima </w:t>
      </w:r>
      <w:r w:rsidRPr="007B5DCE">
        <w:rPr>
          <w:rFonts w:ascii="Arial" w:hAnsi="Arial" w:cs="Arial"/>
        </w:rPr>
        <w:t xml:space="preserve">de 8,00m (oito metros), compreendidas as </w:t>
      </w:r>
      <w:proofErr w:type="gramStart"/>
      <w:r w:rsidRPr="007B5DCE">
        <w:rPr>
          <w:rFonts w:ascii="Arial" w:hAnsi="Arial" w:cs="Arial"/>
        </w:rPr>
        <w:t>2</w:t>
      </w:r>
      <w:proofErr w:type="gramEnd"/>
      <w:r w:rsidRPr="007B5DCE">
        <w:rPr>
          <w:rFonts w:ascii="Arial" w:hAnsi="Arial" w:cs="Arial"/>
        </w:rPr>
        <w:t xml:space="preserve"> (dois) pavimentos em diante, deverão os projetos prever a instalação de reservatório subterrâneo de água, com instalação de bomba, para prov</w:t>
      </w:r>
      <w:r w:rsidR="00A13CBB">
        <w:rPr>
          <w:rFonts w:ascii="Arial" w:hAnsi="Arial" w:cs="Arial"/>
        </w:rPr>
        <w:t>er os reservatórios superiores.</w:t>
      </w:r>
    </w:p>
    <w:p w:rsidR="00F44FA1" w:rsidRPr="007B5DCE" w:rsidRDefault="00F44FA1" w:rsidP="005430CC">
      <w:pPr>
        <w:ind w:left="-851" w:right="-943" w:firstLine="1985"/>
        <w:jc w:val="both"/>
        <w:rPr>
          <w:rFonts w:ascii="Arial" w:hAnsi="Arial" w:cs="Arial"/>
        </w:rPr>
      </w:pP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CAPÍTULO II</w:t>
      </w: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Das Edificações Para o Trabalho</w:t>
      </w:r>
    </w:p>
    <w:p w:rsidR="00F6790B" w:rsidRPr="007B5DCE" w:rsidRDefault="00F6790B" w:rsidP="005430CC">
      <w:pPr>
        <w:ind w:left="-851" w:right="-943" w:firstLine="1985"/>
        <w:jc w:val="center"/>
        <w:rPr>
          <w:rFonts w:ascii="Arial" w:hAnsi="Arial" w:cs="Arial"/>
        </w:rPr>
      </w:pPr>
    </w:p>
    <w:p w:rsidR="00F6790B" w:rsidRDefault="00A13CBB" w:rsidP="005430CC">
      <w:pPr>
        <w:ind w:left="-851" w:right="-943" w:firstLine="1985"/>
        <w:jc w:val="both"/>
        <w:rPr>
          <w:rFonts w:ascii="Arial" w:hAnsi="Arial" w:cs="Arial"/>
        </w:rPr>
      </w:pPr>
      <w:r w:rsidRPr="00F44FA1">
        <w:rPr>
          <w:rFonts w:ascii="Arial" w:hAnsi="Arial" w:cs="Arial"/>
          <w:b/>
        </w:rPr>
        <w:t>Art. 74</w:t>
      </w:r>
      <w:r w:rsidR="00F6790B" w:rsidRPr="007B5DCE">
        <w:rPr>
          <w:rFonts w:ascii="Arial" w:hAnsi="Arial" w:cs="Arial"/>
        </w:rPr>
        <w:t xml:space="preserve"> - As edificações para o trabalho abrangem aquelas destinadas ao uso industrial, comercial, institucional e de serviços.</w:t>
      </w:r>
    </w:p>
    <w:p w:rsidR="00F6790B" w:rsidRPr="007B5DCE" w:rsidRDefault="00F6790B" w:rsidP="005430CC">
      <w:pPr>
        <w:ind w:left="-851" w:right="-943" w:firstLine="1985"/>
        <w:jc w:val="both"/>
        <w:rPr>
          <w:rFonts w:ascii="Arial" w:hAnsi="Arial" w:cs="Arial"/>
        </w:rPr>
      </w:pPr>
      <w:r w:rsidRPr="00F44FA1">
        <w:rPr>
          <w:rFonts w:ascii="Arial" w:hAnsi="Arial" w:cs="Arial"/>
          <w:b/>
        </w:rPr>
        <w:t>Parágrafo Único</w:t>
      </w:r>
      <w:r w:rsidRPr="007B5DCE">
        <w:rPr>
          <w:rFonts w:ascii="Arial" w:hAnsi="Arial" w:cs="Arial"/>
        </w:rPr>
        <w:t xml:space="preserve"> - As edificações de que trata o artigo atenderão, obrigatoriamente, às normas de segurança, de higiene e de conforto preconizadas pela ABNT, pela CLT, pela Lei de prevenção e Combate a Incêndio e as normas específicas destinadas à eliminação de barreiras arquitetônicas que visam </w:t>
      </w:r>
      <w:r w:rsidR="005248FC" w:rsidRPr="007B5DCE">
        <w:rPr>
          <w:rFonts w:ascii="Arial" w:hAnsi="Arial" w:cs="Arial"/>
        </w:rPr>
        <w:t>à</w:t>
      </w:r>
      <w:r w:rsidRPr="007B5DCE">
        <w:rPr>
          <w:rFonts w:ascii="Arial" w:hAnsi="Arial" w:cs="Arial"/>
        </w:rPr>
        <w:t xml:space="preserve"> segurança e facilidade de movimentação dos deficientes físicos.</w:t>
      </w:r>
    </w:p>
    <w:p w:rsidR="00F6790B" w:rsidRPr="007B5DCE" w:rsidRDefault="00F44977" w:rsidP="005430CC">
      <w:pPr>
        <w:ind w:left="-851" w:right="-943" w:firstLine="1985"/>
        <w:jc w:val="both"/>
        <w:rPr>
          <w:rFonts w:ascii="Arial" w:hAnsi="Arial" w:cs="Arial"/>
        </w:rPr>
      </w:pPr>
      <w:r w:rsidRPr="00F44FA1">
        <w:rPr>
          <w:rFonts w:ascii="Arial" w:hAnsi="Arial" w:cs="Arial"/>
          <w:b/>
        </w:rPr>
        <w:t>Art. 75</w:t>
      </w:r>
      <w:r w:rsidR="00F6790B" w:rsidRPr="007B5DCE">
        <w:rPr>
          <w:rFonts w:ascii="Arial" w:hAnsi="Arial" w:cs="Arial"/>
        </w:rPr>
        <w:t xml:space="preserve"> - Nas edificações destinadas ao uso industrial, os compartimentos deverão atender às seguintes exigências: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w:t>
      </w:r>
      <w:r w:rsidR="00A13CBB">
        <w:rPr>
          <w:rFonts w:ascii="Arial" w:hAnsi="Arial" w:cs="Arial"/>
        </w:rPr>
        <w:t>–</w:t>
      </w:r>
      <w:r w:rsidRPr="007B5DCE">
        <w:rPr>
          <w:rFonts w:ascii="Arial" w:hAnsi="Arial" w:cs="Arial"/>
        </w:rPr>
        <w:t xml:space="preserve"> </w:t>
      </w:r>
      <w:r w:rsidR="00F44FA1">
        <w:rPr>
          <w:rFonts w:ascii="Arial" w:hAnsi="Arial" w:cs="Arial"/>
        </w:rPr>
        <w:t xml:space="preserve">O </w:t>
      </w:r>
      <w:r w:rsidR="00A13CBB">
        <w:rPr>
          <w:rFonts w:ascii="Arial" w:hAnsi="Arial" w:cs="Arial"/>
        </w:rPr>
        <w:t xml:space="preserve">pé direito devera </w:t>
      </w:r>
      <w:r w:rsidRPr="007B5DCE">
        <w:rPr>
          <w:rFonts w:ascii="Arial" w:hAnsi="Arial" w:cs="Arial"/>
        </w:rPr>
        <w:t>ter mínimo de 4,00m (quatro metros)</w:t>
      </w:r>
      <w:r w:rsidR="00A13CBB">
        <w:rPr>
          <w:rFonts w:ascii="Arial" w:hAnsi="Arial" w:cs="Arial"/>
        </w:rPr>
        <w:t>,</w:t>
      </w:r>
      <w:r w:rsidRPr="007B5DCE">
        <w:rPr>
          <w:rFonts w:ascii="Arial" w:hAnsi="Arial" w:cs="Arial"/>
        </w:rPr>
        <w:t xml:space="preserve"> quando tiverem área superior a 100,00m</w:t>
      </w:r>
      <w:r w:rsidR="00133AC4">
        <w:rPr>
          <w:rFonts w:ascii="Arial" w:hAnsi="Arial" w:cs="Arial"/>
        </w:rPr>
        <w:t>²</w:t>
      </w:r>
      <w:r w:rsidRPr="007B5DCE">
        <w:rPr>
          <w:rFonts w:ascii="Arial" w:hAnsi="Arial" w:cs="Arial"/>
        </w:rPr>
        <w:t xml:space="preserve"> (cem metros quadrados);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F44FA1">
        <w:rPr>
          <w:rFonts w:ascii="Arial" w:hAnsi="Arial" w:cs="Arial"/>
        </w:rPr>
        <w:t>T</w:t>
      </w:r>
      <w:r w:rsidRPr="007B5DCE">
        <w:rPr>
          <w:rFonts w:ascii="Arial" w:hAnsi="Arial" w:cs="Arial"/>
        </w:rPr>
        <w:t xml:space="preserve">er assegurado </w:t>
      </w:r>
      <w:r w:rsidR="00F44977" w:rsidRPr="007B5DCE">
        <w:rPr>
          <w:rFonts w:ascii="Arial" w:hAnsi="Arial" w:cs="Arial"/>
        </w:rPr>
        <w:t>suas incomunicabilidades diretas com as instalações sanitárias</w:t>
      </w:r>
      <w:r w:rsidRPr="007B5DCE">
        <w:rPr>
          <w:rFonts w:ascii="Arial" w:hAnsi="Arial" w:cs="Arial"/>
        </w:rPr>
        <w:t>;</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F44FA1">
        <w:rPr>
          <w:rFonts w:ascii="Arial" w:hAnsi="Arial" w:cs="Arial"/>
        </w:rPr>
        <w:t>S</w:t>
      </w:r>
      <w:r w:rsidRPr="007B5DCE">
        <w:rPr>
          <w:rFonts w:ascii="Arial" w:hAnsi="Arial" w:cs="Arial"/>
        </w:rPr>
        <w:t xml:space="preserve">er dotadas de isolamento térmico quando destinados a equipamentos e instalações que produzem e concentre calor, com afastamento mínimo de 1,00m (um metro) do teto ou </w:t>
      </w:r>
      <w:r w:rsidRPr="007B5DCE">
        <w:rPr>
          <w:rFonts w:ascii="Arial" w:hAnsi="Arial" w:cs="Arial"/>
        </w:rPr>
        <w:lastRenderedPageBreak/>
        <w:t>das paredes para estas fontes de calor, sendo este afastamento acrescido de 0,50m (</w:t>
      </w:r>
      <w:r w:rsidR="00F44977" w:rsidRPr="007B5DCE">
        <w:rPr>
          <w:rFonts w:ascii="Arial" w:hAnsi="Arial" w:cs="Arial"/>
        </w:rPr>
        <w:t>cinquenta</w:t>
      </w:r>
      <w:r w:rsidRPr="007B5DCE">
        <w:rPr>
          <w:rFonts w:ascii="Arial" w:hAnsi="Arial" w:cs="Arial"/>
        </w:rPr>
        <w:t xml:space="preserve"> centímetros), caso de haver pavimento superposto ou se a parede pertencer à edificação vizinha;</w:t>
      </w:r>
    </w:p>
    <w:p w:rsidR="00F6790B" w:rsidRDefault="00F6790B" w:rsidP="005430CC">
      <w:pPr>
        <w:ind w:left="-851" w:right="-943" w:firstLine="1985"/>
        <w:jc w:val="both"/>
        <w:rPr>
          <w:rFonts w:ascii="Arial" w:hAnsi="Arial" w:cs="Arial"/>
        </w:rPr>
      </w:pPr>
      <w:r w:rsidRPr="007B5DCE">
        <w:rPr>
          <w:rFonts w:ascii="Arial" w:hAnsi="Arial" w:cs="Arial"/>
        </w:rPr>
        <w:t xml:space="preserve">IV - </w:t>
      </w:r>
      <w:r w:rsidR="00F44FA1">
        <w:rPr>
          <w:rFonts w:ascii="Arial" w:hAnsi="Arial" w:cs="Arial"/>
        </w:rPr>
        <w:t>A</w:t>
      </w:r>
      <w:r w:rsidRPr="007B5DCE">
        <w:rPr>
          <w:rFonts w:ascii="Arial" w:hAnsi="Arial" w:cs="Arial"/>
        </w:rPr>
        <w:t xml:space="preserve"> área de iluminação deverá </w:t>
      </w:r>
      <w:proofErr w:type="gramStart"/>
      <w:r w:rsidRPr="007B5DCE">
        <w:rPr>
          <w:rFonts w:ascii="Arial" w:hAnsi="Arial" w:cs="Arial"/>
        </w:rPr>
        <w:t>ser,</w:t>
      </w:r>
      <w:proofErr w:type="gramEnd"/>
      <w:r w:rsidRPr="007B5DCE">
        <w:rPr>
          <w:rFonts w:ascii="Arial" w:hAnsi="Arial" w:cs="Arial"/>
        </w:rPr>
        <w:t xml:space="preserve"> no mínimo, igual a 1/5 (um quinto) da área do piso e a área de ventilação, no mínimo, igual a 1/10 (um décimo) da área do piso.</w:t>
      </w:r>
    </w:p>
    <w:p w:rsidR="00F6790B" w:rsidRPr="007B5DCE" w:rsidRDefault="00F6790B" w:rsidP="005430CC">
      <w:pPr>
        <w:ind w:left="-851" w:right="-943" w:firstLine="1985"/>
        <w:jc w:val="both"/>
        <w:rPr>
          <w:rFonts w:ascii="Arial" w:hAnsi="Arial" w:cs="Arial"/>
        </w:rPr>
      </w:pPr>
      <w:r w:rsidRPr="00F44FA1">
        <w:rPr>
          <w:rFonts w:ascii="Arial" w:hAnsi="Arial" w:cs="Arial"/>
          <w:b/>
        </w:rPr>
        <w:t>Parágrafo Único</w:t>
      </w:r>
      <w:r w:rsidRPr="007B5DCE">
        <w:rPr>
          <w:rFonts w:ascii="Arial" w:hAnsi="Arial" w:cs="Arial"/>
        </w:rPr>
        <w:t xml:space="preserve"> - As indústrias de produtos alimentícios de</w:t>
      </w:r>
      <w:r w:rsidR="00F44977">
        <w:rPr>
          <w:rFonts w:ascii="Arial" w:hAnsi="Arial" w:cs="Arial"/>
        </w:rPr>
        <w:t>verão ter a</w:t>
      </w:r>
      <w:r w:rsidRPr="007B5DCE">
        <w:rPr>
          <w:rFonts w:ascii="Arial" w:hAnsi="Arial" w:cs="Arial"/>
        </w:rPr>
        <w:t>s</w:t>
      </w:r>
      <w:r w:rsidR="00F44977">
        <w:rPr>
          <w:rFonts w:ascii="Arial" w:hAnsi="Arial" w:cs="Arial"/>
        </w:rPr>
        <w:t xml:space="preserve"> paredes dos</w:t>
      </w:r>
      <w:r w:rsidRPr="007B5DCE">
        <w:rPr>
          <w:rFonts w:ascii="Arial" w:hAnsi="Arial" w:cs="Arial"/>
        </w:rPr>
        <w:t xml:space="preserve"> compartimentos de manipulaç</w:t>
      </w:r>
      <w:r w:rsidR="00F44977">
        <w:rPr>
          <w:rFonts w:ascii="Arial" w:hAnsi="Arial" w:cs="Arial"/>
        </w:rPr>
        <w:t>ão e produção dos alimentos na forma prevista no Art.66.</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F44FA1">
        <w:rPr>
          <w:rFonts w:ascii="Arial" w:hAnsi="Arial" w:cs="Arial"/>
        </w:rPr>
        <w:t>P</w:t>
      </w:r>
      <w:r w:rsidRPr="007B5DCE">
        <w:rPr>
          <w:rFonts w:ascii="Arial" w:hAnsi="Arial" w:cs="Arial"/>
        </w:rPr>
        <w:t>aredes revestidas com material liso, resistente e impermeável;</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F44FA1">
        <w:rPr>
          <w:rFonts w:ascii="Arial" w:hAnsi="Arial" w:cs="Arial"/>
        </w:rPr>
        <w:t>P</w:t>
      </w:r>
      <w:r w:rsidRPr="007B5DCE">
        <w:rPr>
          <w:rFonts w:ascii="Arial" w:hAnsi="Arial" w:cs="Arial"/>
        </w:rPr>
        <w:t>iso de material resistente, impermeável e antiderrapante;</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F44FA1">
        <w:rPr>
          <w:rFonts w:ascii="Arial" w:hAnsi="Arial" w:cs="Arial"/>
        </w:rPr>
        <w:t>E</w:t>
      </w:r>
      <w:r w:rsidRPr="007B5DCE">
        <w:rPr>
          <w:rFonts w:ascii="Arial" w:hAnsi="Arial" w:cs="Arial"/>
        </w:rPr>
        <w:t>quipamentos necessários para a conservação dos alimentos perecíveis.</w:t>
      </w:r>
    </w:p>
    <w:p w:rsidR="00F6790B" w:rsidRPr="007B5DCE" w:rsidRDefault="00F44977" w:rsidP="005430CC">
      <w:pPr>
        <w:ind w:left="-851" w:right="-943" w:firstLine="1985"/>
        <w:jc w:val="both"/>
        <w:rPr>
          <w:rFonts w:ascii="Arial" w:hAnsi="Arial" w:cs="Arial"/>
        </w:rPr>
      </w:pPr>
      <w:r w:rsidRPr="00F44FA1">
        <w:rPr>
          <w:rFonts w:ascii="Arial" w:hAnsi="Arial" w:cs="Arial"/>
          <w:b/>
        </w:rPr>
        <w:t>Art. 76</w:t>
      </w:r>
      <w:r w:rsidR="00F6790B" w:rsidRPr="007B5DCE">
        <w:rPr>
          <w:rFonts w:ascii="Arial" w:hAnsi="Arial" w:cs="Arial"/>
        </w:rPr>
        <w:t xml:space="preserve"> - Nas edificações destinadas ao comércio e/ou serviços, os compartimentos deverão atender as seguintes exigências:</w:t>
      </w:r>
    </w:p>
    <w:p w:rsidR="00F6790B" w:rsidRPr="007B5DCE" w:rsidRDefault="00F6790B" w:rsidP="005430CC">
      <w:pPr>
        <w:ind w:left="-851" w:right="-943" w:firstLine="1985"/>
        <w:jc w:val="both"/>
        <w:rPr>
          <w:rFonts w:ascii="Arial" w:hAnsi="Arial" w:cs="Arial"/>
        </w:rPr>
      </w:pPr>
      <w:r w:rsidRPr="007B5DCE">
        <w:rPr>
          <w:rFonts w:ascii="Arial" w:hAnsi="Arial" w:cs="Arial"/>
        </w:rPr>
        <w:t>I - Ter pé-direito mínimo de:</w:t>
      </w:r>
    </w:p>
    <w:p w:rsidR="00F6790B" w:rsidRPr="007B5DCE" w:rsidRDefault="00F6790B" w:rsidP="005430CC">
      <w:pPr>
        <w:ind w:left="-851" w:right="-943" w:firstLine="1985"/>
        <w:jc w:val="both"/>
        <w:rPr>
          <w:rFonts w:ascii="Arial" w:hAnsi="Arial" w:cs="Arial"/>
        </w:rPr>
      </w:pPr>
      <w:r w:rsidRPr="007B5DCE">
        <w:rPr>
          <w:rFonts w:ascii="Arial" w:hAnsi="Arial" w:cs="Arial"/>
        </w:rPr>
        <w:t>a) 2,70m (dois metros e setenta centímetros) quando a área não exceder a 35,00m2 (trinta e cinco metros quadrados);</w:t>
      </w:r>
    </w:p>
    <w:p w:rsidR="00F6790B" w:rsidRPr="007B5DCE" w:rsidRDefault="00F6790B" w:rsidP="005430CC">
      <w:pPr>
        <w:ind w:left="-851" w:right="-943" w:firstLine="1985"/>
        <w:jc w:val="both"/>
        <w:rPr>
          <w:rFonts w:ascii="Arial" w:hAnsi="Arial" w:cs="Arial"/>
        </w:rPr>
      </w:pPr>
      <w:r w:rsidRPr="007B5DCE">
        <w:rPr>
          <w:rFonts w:ascii="Arial" w:hAnsi="Arial" w:cs="Arial"/>
        </w:rPr>
        <w:t>b) 3,00m (três metros), quando a área for superior a 35,00m2 (trinta e cinco metros quadrados) e não exceder a 100,00m2 (cem metros quadrados);</w:t>
      </w:r>
    </w:p>
    <w:p w:rsidR="00F6790B" w:rsidRPr="007B5DCE" w:rsidRDefault="00F6790B" w:rsidP="005430CC">
      <w:pPr>
        <w:ind w:left="-851" w:right="-943" w:firstLine="1985"/>
        <w:jc w:val="both"/>
        <w:rPr>
          <w:rFonts w:ascii="Arial" w:hAnsi="Arial" w:cs="Arial"/>
        </w:rPr>
      </w:pPr>
      <w:r w:rsidRPr="007B5DCE">
        <w:rPr>
          <w:rFonts w:ascii="Arial" w:hAnsi="Arial" w:cs="Arial"/>
        </w:rPr>
        <w:t>c) 4,00m (quatro metros), quando a área exceder de 100,00m2 (cem metros quadrados).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F44FA1">
        <w:rPr>
          <w:rFonts w:ascii="Arial" w:hAnsi="Arial" w:cs="Arial"/>
        </w:rPr>
        <w:t>T</w:t>
      </w:r>
      <w:r w:rsidRPr="007B5DCE">
        <w:rPr>
          <w:rFonts w:ascii="Arial" w:hAnsi="Arial" w:cs="Arial"/>
        </w:rPr>
        <w:t xml:space="preserve">er as portas de acesso com largura mínima de 3,00m (três metros), quando a sua área exceder de 250,00m2 (duzentos e </w:t>
      </w:r>
      <w:r w:rsidR="00F44977" w:rsidRPr="007B5DCE">
        <w:rPr>
          <w:rFonts w:ascii="Arial" w:hAnsi="Arial" w:cs="Arial"/>
        </w:rPr>
        <w:t>cinquenta</w:t>
      </w:r>
      <w:r w:rsidRPr="007B5DCE">
        <w:rPr>
          <w:rFonts w:ascii="Arial" w:hAnsi="Arial" w:cs="Arial"/>
        </w:rPr>
        <w:t xml:space="preserve"> metros quadrados);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F44FA1">
        <w:rPr>
          <w:rFonts w:ascii="Arial" w:hAnsi="Arial" w:cs="Arial"/>
        </w:rPr>
        <w:t>T</w:t>
      </w:r>
      <w:r w:rsidRPr="007B5DCE">
        <w:rPr>
          <w:rFonts w:ascii="Arial" w:hAnsi="Arial" w:cs="Arial"/>
        </w:rPr>
        <w:t xml:space="preserve">er instalações sanitárias privativas separadas para cada sexo quando a sua área exceder de </w:t>
      </w:r>
      <w:r w:rsidR="00F44977">
        <w:rPr>
          <w:rFonts w:ascii="Arial" w:hAnsi="Arial" w:cs="Arial"/>
        </w:rPr>
        <w:t>100,00</w:t>
      </w:r>
      <w:r w:rsidR="00133AC4">
        <w:rPr>
          <w:rFonts w:ascii="Arial" w:hAnsi="Arial" w:cs="Arial"/>
        </w:rPr>
        <w:t>m²</w:t>
      </w:r>
      <w:r w:rsidRPr="007B5DCE">
        <w:rPr>
          <w:rFonts w:ascii="Arial" w:hAnsi="Arial" w:cs="Arial"/>
        </w:rPr>
        <w:t xml:space="preserve"> (</w:t>
      </w:r>
      <w:r w:rsidR="00F44977">
        <w:rPr>
          <w:rFonts w:ascii="Arial" w:hAnsi="Arial" w:cs="Arial"/>
        </w:rPr>
        <w:t>cem</w:t>
      </w:r>
      <w:r w:rsidRPr="007B5DCE">
        <w:rPr>
          <w:rFonts w:ascii="Arial" w:hAnsi="Arial" w:cs="Arial"/>
        </w:rPr>
        <w:t xml:space="preserve"> metros quadrados).</w:t>
      </w:r>
    </w:p>
    <w:p w:rsidR="00F6790B" w:rsidRDefault="00F44977" w:rsidP="005430CC">
      <w:pPr>
        <w:ind w:left="-851" w:right="-943" w:firstLine="1985"/>
        <w:jc w:val="both"/>
        <w:rPr>
          <w:rFonts w:ascii="Arial" w:hAnsi="Arial" w:cs="Arial"/>
        </w:rPr>
      </w:pPr>
      <w:r w:rsidRPr="00F44FA1">
        <w:rPr>
          <w:rFonts w:ascii="Arial" w:hAnsi="Arial" w:cs="Arial"/>
          <w:b/>
        </w:rPr>
        <w:t>Art. 77</w:t>
      </w:r>
      <w:r w:rsidR="00F6790B" w:rsidRPr="007B5DCE">
        <w:rPr>
          <w:rFonts w:ascii="Arial" w:hAnsi="Arial" w:cs="Arial"/>
        </w:rPr>
        <w:t xml:space="preserve"> - As galerias comerciais terão pé-direito mínimo de 4,00m (quatro metros) e largura mínima medindo mais do que 1/12 (um doze avos) do seu maior percurso, respeitado o mínimo de 4,00m (quatro metros) incluindo o mezanino.</w:t>
      </w:r>
    </w:p>
    <w:p w:rsidR="00F6790B" w:rsidRPr="007B5DCE" w:rsidRDefault="00F6790B" w:rsidP="005430CC">
      <w:pPr>
        <w:ind w:left="-851" w:right="-943" w:firstLine="1985"/>
        <w:jc w:val="both"/>
        <w:rPr>
          <w:rFonts w:ascii="Arial" w:hAnsi="Arial" w:cs="Arial"/>
        </w:rPr>
      </w:pPr>
      <w:r w:rsidRPr="00F44FA1">
        <w:rPr>
          <w:rFonts w:ascii="Arial" w:hAnsi="Arial" w:cs="Arial"/>
          <w:b/>
        </w:rPr>
        <w:t>Parágrafo Único</w:t>
      </w:r>
      <w:r w:rsidRPr="007B5DCE">
        <w:rPr>
          <w:rFonts w:ascii="Arial" w:hAnsi="Arial" w:cs="Arial"/>
        </w:rPr>
        <w:t xml:space="preserve"> - As lojas que tenham o seu acesso direito por galeria terão, no mínimo, área de 15,00m2 (quinze metros quadrados) e pé direito de 4,00m (quatro metros).</w:t>
      </w:r>
    </w:p>
    <w:p w:rsidR="00F6790B" w:rsidRPr="007B5DCE" w:rsidRDefault="00F44977" w:rsidP="005430CC">
      <w:pPr>
        <w:ind w:left="-851" w:right="-943" w:firstLine="1985"/>
        <w:jc w:val="both"/>
        <w:rPr>
          <w:rFonts w:ascii="Arial" w:hAnsi="Arial" w:cs="Arial"/>
        </w:rPr>
      </w:pPr>
      <w:r w:rsidRPr="00F44FA1">
        <w:rPr>
          <w:rFonts w:ascii="Arial" w:hAnsi="Arial" w:cs="Arial"/>
          <w:b/>
        </w:rPr>
        <w:t>Art. 78</w:t>
      </w:r>
      <w:r w:rsidR="00F6790B" w:rsidRPr="007B5DCE">
        <w:rPr>
          <w:rFonts w:ascii="Arial" w:hAnsi="Arial" w:cs="Arial"/>
        </w:rPr>
        <w:t xml:space="preserve"> - As edificações destinadas a escritórios, consultórios, estudos de atividade profissionais e similares terão instalações sanitárias separadas para cada sexo, na proporção de três vasos e três lavatórios em cada instalação sanitária para cada 10 (dez) salas ou 250,00m2 (duzentos e </w:t>
      </w:r>
      <w:r w:rsidR="00AB52B6" w:rsidRPr="007B5DCE">
        <w:rPr>
          <w:rFonts w:ascii="Arial" w:hAnsi="Arial" w:cs="Arial"/>
        </w:rPr>
        <w:t>cinquenta</w:t>
      </w:r>
      <w:r w:rsidR="00F6790B" w:rsidRPr="007B5DCE">
        <w:rPr>
          <w:rFonts w:ascii="Arial" w:hAnsi="Arial" w:cs="Arial"/>
        </w:rPr>
        <w:t xml:space="preserve"> metros quadrados) de área construída ou fração por pavimento.</w:t>
      </w:r>
    </w:p>
    <w:p w:rsidR="00F6790B" w:rsidRPr="007B5DCE" w:rsidRDefault="00F6790B" w:rsidP="005430CC">
      <w:pPr>
        <w:ind w:left="-851" w:right="-943" w:firstLine="1985"/>
        <w:jc w:val="both"/>
        <w:rPr>
          <w:rFonts w:ascii="Arial" w:hAnsi="Arial" w:cs="Arial"/>
        </w:rPr>
      </w:pPr>
      <w:r w:rsidRPr="00F44FA1">
        <w:rPr>
          <w:rFonts w:ascii="Arial" w:hAnsi="Arial" w:cs="Arial"/>
          <w:b/>
        </w:rPr>
        <w:lastRenderedPageBreak/>
        <w:t>Art</w:t>
      </w:r>
      <w:r w:rsidR="00F44977" w:rsidRPr="00F44FA1">
        <w:rPr>
          <w:rFonts w:ascii="Arial" w:hAnsi="Arial" w:cs="Arial"/>
          <w:b/>
        </w:rPr>
        <w:t>.</w:t>
      </w:r>
      <w:r w:rsidRPr="00F44FA1">
        <w:rPr>
          <w:rFonts w:ascii="Arial" w:hAnsi="Arial" w:cs="Arial"/>
          <w:b/>
        </w:rPr>
        <w:t xml:space="preserve"> </w:t>
      </w:r>
      <w:r w:rsidR="00F44977" w:rsidRPr="00F44FA1">
        <w:rPr>
          <w:rFonts w:ascii="Arial" w:hAnsi="Arial" w:cs="Arial"/>
          <w:b/>
        </w:rPr>
        <w:t>79</w:t>
      </w:r>
      <w:r w:rsidRPr="007B5DCE">
        <w:rPr>
          <w:rFonts w:ascii="Arial" w:hAnsi="Arial" w:cs="Arial"/>
        </w:rPr>
        <w:t xml:space="preserve"> - As lojas destinadas a açougues, peixarias e estabelecimentos congêneres deverão dispor de:</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F44FA1">
        <w:rPr>
          <w:rFonts w:ascii="Arial" w:hAnsi="Arial" w:cs="Arial"/>
        </w:rPr>
        <w:t>C</w:t>
      </w:r>
      <w:r w:rsidRPr="007B5DCE">
        <w:rPr>
          <w:rFonts w:ascii="Arial" w:hAnsi="Arial" w:cs="Arial"/>
        </w:rPr>
        <w:t xml:space="preserve">huveiro, na proporção de </w:t>
      </w:r>
      <w:proofErr w:type="gramStart"/>
      <w:r w:rsidRPr="007B5DCE">
        <w:rPr>
          <w:rFonts w:ascii="Arial" w:hAnsi="Arial" w:cs="Arial"/>
        </w:rPr>
        <w:t>1</w:t>
      </w:r>
      <w:proofErr w:type="gramEnd"/>
      <w:r w:rsidRPr="007B5DCE">
        <w:rPr>
          <w:rFonts w:ascii="Arial" w:hAnsi="Arial" w:cs="Arial"/>
        </w:rPr>
        <w:t xml:space="preserve"> (um) para cada 10 empregados ou fração;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F44FA1">
        <w:rPr>
          <w:rFonts w:ascii="Arial" w:hAnsi="Arial" w:cs="Arial"/>
        </w:rPr>
        <w:t>D</w:t>
      </w:r>
      <w:r w:rsidRPr="007B5DCE">
        <w:rPr>
          <w:rFonts w:ascii="Arial" w:hAnsi="Arial" w:cs="Arial"/>
        </w:rPr>
        <w:t xml:space="preserve">epósitos </w:t>
      </w:r>
      <w:r w:rsidR="00D80931" w:rsidRPr="007B5DCE">
        <w:rPr>
          <w:rFonts w:ascii="Arial" w:hAnsi="Arial" w:cs="Arial"/>
        </w:rPr>
        <w:t>revestidos de azulejos ou materiais equivalentes, para guarda de detritos, até a altura</w:t>
      </w:r>
      <w:r w:rsidR="004A0BE7">
        <w:rPr>
          <w:rFonts w:ascii="Arial" w:hAnsi="Arial" w:cs="Arial"/>
        </w:rPr>
        <w:t xml:space="preserve"> mínima</w:t>
      </w:r>
      <w:r w:rsidR="00D80931" w:rsidRPr="007B5DCE">
        <w:rPr>
          <w:rFonts w:ascii="Arial" w:hAnsi="Arial" w:cs="Arial"/>
        </w:rPr>
        <w:t xml:space="preserve"> de 2,10m</w:t>
      </w:r>
      <w:r w:rsidRPr="007B5DCE">
        <w:rPr>
          <w:rFonts w:ascii="Arial" w:hAnsi="Arial" w:cs="Arial"/>
        </w:rPr>
        <w:t xml:space="preserve"> (dois metros e dez centímetros).</w:t>
      </w:r>
    </w:p>
    <w:p w:rsidR="00F6790B" w:rsidRPr="007B5DCE" w:rsidRDefault="00D80931" w:rsidP="005430CC">
      <w:pPr>
        <w:ind w:left="-851" w:right="-943" w:firstLine="1985"/>
        <w:jc w:val="both"/>
        <w:rPr>
          <w:rFonts w:ascii="Arial" w:hAnsi="Arial" w:cs="Arial"/>
        </w:rPr>
      </w:pPr>
      <w:r w:rsidRPr="00F44FA1">
        <w:rPr>
          <w:rFonts w:ascii="Arial" w:hAnsi="Arial" w:cs="Arial"/>
          <w:b/>
        </w:rPr>
        <w:t>Art. 80</w:t>
      </w:r>
      <w:r w:rsidR="00F6790B" w:rsidRPr="007B5DCE">
        <w:rPr>
          <w:rFonts w:ascii="Arial" w:hAnsi="Arial" w:cs="Arial"/>
        </w:rPr>
        <w:t xml:space="preserve"> - Os postos de serviços de veículos além de obedecer às normas do CNP</w:t>
      </w:r>
      <w:r>
        <w:rPr>
          <w:rFonts w:ascii="Arial" w:hAnsi="Arial" w:cs="Arial"/>
        </w:rPr>
        <w:t xml:space="preserve">, IBAMA, SEMA </w:t>
      </w:r>
      <w:r w:rsidR="00F6790B" w:rsidRPr="007B5DCE">
        <w:rPr>
          <w:rFonts w:ascii="Arial" w:hAnsi="Arial" w:cs="Arial"/>
        </w:rPr>
        <w:t>deverão dispor de:</w:t>
      </w:r>
    </w:p>
    <w:p w:rsidR="00F6790B" w:rsidRPr="007B5DCE" w:rsidRDefault="00F6790B" w:rsidP="005430CC">
      <w:pPr>
        <w:ind w:left="-851" w:right="-943" w:firstLine="1985"/>
        <w:jc w:val="both"/>
        <w:rPr>
          <w:rFonts w:ascii="Arial" w:hAnsi="Arial" w:cs="Arial"/>
        </w:rPr>
      </w:pPr>
      <w:r w:rsidRPr="007B5DCE">
        <w:rPr>
          <w:rFonts w:ascii="Arial" w:hAnsi="Arial" w:cs="Arial"/>
        </w:rPr>
        <w:t>I - Boxes isolados para lavagem e lubrificação dos veículos, com distância mínima de cinco metros do alinhamento do logradouro;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F44FA1">
        <w:rPr>
          <w:rFonts w:ascii="Arial" w:hAnsi="Arial" w:cs="Arial"/>
        </w:rPr>
        <w:t>C</w:t>
      </w:r>
      <w:r w:rsidRPr="007B5DCE">
        <w:rPr>
          <w:rFonts w:ascii="Arial" w:hAnsi="Arial" w:cs="Arial"/>
        </w:rPr>
        <w:t>aixa de retenção de óleo, para onde serão conduzidas às águas utilizadas nos boxes, antes de ser lançadas na rede geral;</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F44FA1">
        <w:rPr>
          <w:rFonts w:ascii="Arial" w:hAnsi="Arial" w:cs="Arial"/>
        </w:rPr>
        <w:t>V</w:t>
      </w:r>
      <w:r w:rsidRPr="007B5DCE">
        <w:rPr>
          <w:rFonts w:ascii="Arial" w:hAnsi="Arial" w:cs="Arial"/>
        </w:rPr>
        <w:t xml:space="preserve">estiários e instalações sanitárias para empregados com chuveiro, na proporção de </w:t>
      </w:r>
      <w:proofErr w:type="gramStart"/>
      <w:r w:rsidRPr="007B5DCE">
        <w:rPr>
          <w:rFonts w:ascii="Arial" w:hAnsi="Arial" w:cs="Arial"/>
        </w:rPr>
        <w:t>1</w:t>
      </w:r>
      <w:proofErr w:type="gramEnd"/>
      <w:r w:rsidRPr="007B5DCE">
        <w:rPr>
          <w:rFonts w:ascii="Arial" w:hAnsi="Arial" w:cs="Arial"/>
        </w:rPr>
        <w:t xml:space="preserve"> (um) chuveiro para cada 10 (dez) empregados ou fração.</w:t>
      </w:r>
    </w:p>
    <w:p w:rsidR="00F6790B" w:rsidRPr="007B5DCE" w:rsidRDefault="00F6790B" w:rsidP="005430CC">
      <w:pPr>
        <w:ind w:left="-851" w:right="-943" w:firstLine="1985"/>
        <w:jc w:val="both"/>
        <w:rPr>
          <w:rFonts w:ascii="Arial" w:hAnsi="Arial" w:cs="Arial"/>
        </w:rPr>
      </w:pP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CAPÍTULO III</w:t>
      </w: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Das Edificações Para Fins Especiais</w:t>
      </w:r>
    </w:p>
    <w:p w:rsidR="00F6790B" w:rsidRPr="007B5DCE" w:rsidRDefault="00F6790B" w:rsidP="005430CC">
      <w:pPr>
        <w:ind w:left="-851" w:right="-943" w:firstLine="1985"/>
        <w:jc w:val="center"/>
        <w:rPr>
          <w:rFonts w:ascii="Arial" w:hAnsi="Arial" w:cs="Arial"/>
        </w:rPr>
      </w:pPr>
    </w:p>
    <w:p w:rsidR="00F6790B" w:rsidRDefault="00F6790B" w:rsidP="005430CC">
      <w:pPr>
        <w:ind w:left="-851" w:right="-943" w:firstLine="1985"/>
        <w:jc w:val="both"/>
        <w:rPr>
          <w:rFonts w:ascii="Arial" w:hAnsi="Arial" w:cs="Arial"/>
        </w:rPr>
      </w:pPr>
      <w:r w:rsidRPr="00F44FA1">
        <w:rPr>
          <w:rFonts w:ascii="Arial" w:hAnsi="Arial" w:cs="Arial"/>
          <w:b/>
        </w:rPr>
        <w:t>Art. 8</w:t>
      </w:r>
      <w:r w:rsidR="00F44FA1">
        <w:rPr>
          <w:rFonts w:ascii="Arial" w:hAnsi="Arial" w:cs="Arial"/>
          <w:b/>
        </w:rPr>
        <w:t>1</w:t>
      </w:r>
      <w:r w:rsidRPr="007B5DCE">
        <w:rPr>
          <w:rFonts w:ascii="Arial" w:hAnsi="Arial" w:cs="Arial"/>
        </w:rPr>
        <w:t xml:space="preserve"> - As edificações para fins especiais abrangem aquelas destinadas às atividades escolares aos serviços de saúde, asilos, orfanatos, albergues, hotéis, cinemas, auditórios, teatros, garagens coletivas, edificações públicas e construções especiais.</w:t>
      </w:r>
    </w:p>
    <w:p w:rsidR="00F6790B" w:rsidRPr="007B5DCE" w:rsidRDefault="00F6790B" w:rsidP="005430CC">
      <w:pPr>
        <w:ind w:left="-851" w:right="-943" w:firstLine="1985"/>
        <w:jc w:val="both"/>
        <w:rPr>
          <w:rFonts w:ascii="Arial" w:hAnsi="Arial" w:cs="Arial"/>
        </w:rPr>
      </w:pPr>
      <w:r w:rsidRPr="00F44FA1">
        <w:rPr>
          <w:rFonts w:ascii="Arial" w:hAnsi="Arial" w:cs="Arial"/>
          <w:b/>
        </w:rPr>
        <w:t>Parágrafo Único</w:t>
      </w:r>
      <w:r w:rsidRPr="007B5DCE">
        <w:rPr>
          <w:rFonts w:ascii="Arial" w:hAnsi="Arial" w:cs="Arial"/>
        </w:rPr>
        <w:t xml:space="preserve"> - As edificações de que trata o artigo deverão atender, além do disposto nesta lei, às normas da ABNT, da Lei, Prevenção e Combate à Incêndio e da CLT relacionadas </w:t>
      </w:r>
      <w:proofErr w:type="gramStart"/>
      <w:r w:rsidRPr="007B5DCE">
        <w:rPr>
          <w:rFonts w:ascii="Arial" w:hAnsi="Arial" w:cs="Arial"/>
        </w:rPr>
        <w:t>a</w:t>
      </w:r>
      <w:proofErr w:type="gramEnd"/>
      <w:r w:rsidRPr="007B5DCE">
        <w:rPr>
          <w:rFonts w:ascii="Arial" w:hAnsi="Arial" w:cs="Arial"/>
        </w:rPr>
        <w:t xml:space="preserve"> segurança, higiene e conforto nos ambientes de trabalho e as relacionadas à eliminação de barreiras arquitetônicas e ambientais, destinadas a facilitar a movimentação e a permanência nelas das pessoas portadoras de deficiência.</w:t>
      </w:r>
    </w:p>
    <w:p w:rsidR="00F6790B" w:rsidRPr="007B5DCE" w:rsidRDefault="00F6790B" w:rsidP="005430CC">
      <w:pPr>
        <w:ind w:left="-851" w:right="-943" w:firstLine="1985"/>
        <w:jc w:val="both"/>
        <w:rPr>
          <w:rFonts w:ascii="Arial" w:hAnsi="Arial" w:cs="Arial"/>
        </w:rPr>
      </w:pPr>
      <w:r w:rsidRPr="00F44FA1">
        <w:rPr>
          <w:rFonts w:ascii="Arial" w:hAnsi="Arial" w:cs="Arial"/>
          <w:b/>
        </w:rPr>
        <w:t>Art. 8</w:t>
      </w:r>
      <w:r w:rsidR="00F44FA1" w:rsidRPr="00F44FA1">
        <w:rPr>
          <w:rFonts w:ascii="Arial" w:hAnsi="Arial" w:cs="Arial"/>
          <w:b/>
        </w:rPr>
        <w:t>2</w:t>
      </w:r>
      <w:r w:rsidRPr="007B5DCE">
        <w:rPr>
          <w:rFonts w:ascii="Arial" w:hAnsi="Arial" w:cs="Arial"/>
        </w:rPr>
        <w:t xml:space="preserve"> - As edificações para fins escolares deverão atender, além das normas estabelecidas no Anexo I, às seguintes exigências: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F44FA1">
        <w:rPr>
          <w:rFonts w:ascii="Arial" w:hAnsi="Arial" w:cs="Arial"/>
        </w:rPr>
        <w:t>A</w:t>
      </w:r>
      <w:r w:rsidRPr="007B5DCE">
        <w:rPr>
          <w:rFonts w:ascii="Arial" w:hAnsi="Arial" w:cs="Arial"/>
        </w:rPr>
        <w:t>s salas de aulas deverão: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a) </w:t>
      </w:r>
      <w:r w:rsidR="00F44FA1">
        <w:rPr>
          <w:rFonts w:ascii="Arial" w:hAnsi="Arial" w:cs="Arial"/>
        </w:rPr>
        <w:t>M</w:t>
      </w:r>
      <w:r w:rsidRPr="007B5DCE">
        <w:rPr>
          <w:rFonts w:ascii="Arial" w:hAnsi="Arial" w:cs="Arial"/>
        </w:rPr>
        <w:t>edir no mínimo, 15,00m</w:t>
      </w:r>
      <w:r w:rsidR="004A0BE7">
        <w:rPr>
          <w:rFonts w:ascii="Arial" w:hAnsi="Arial" w:cs="Arial"/>
        </w:rPr>
        <w:t>²</w:t>
      </w:r>
      <w:r w:rsidRPr="007B5DCE">
        <w:rPr>
          <w:rFonts w:ascii="Arial" w:hAnsi="Arial" w:cs="Arial"/>
        </w:rPr>
        <w:t xml:space="preserve"> (quinze metros quadrados) e guardar a relação de 1,00m2 (um metro quadrado) por aluno, no mínimo;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b) </w:t>
      </w:r>
      <w:r w:rsidR="00F44FA1">
        <w:rPr>
          <w:rFonts w:ascii="Arial" w:hAnsi="Arial" w:cs="Arial"/>
        </w:rPr>
        <w:t>S</w:t>
      </w:r>
      <w:r w:rsidRPr="007B5DCE">
        <w:rPr>
          <w:rFonts w:ascii="Arial" w:hAnsi="Arial" w:cs="Arial"/>
        </w:rPr>
        <w:t>er dotadas de aberturas que garantam a ventilação permanente através de, pelo menos, 1/3 (um terço) da área destas aberturas e que permitam a iluminação natural, mesmo quando fechadas.</w:t>
      </w:r>
    </w:p>
    <w:p w:rsidR="00F6790B" w:rsidRPr="007B5DCE" w:rsidRDefault="00F6790B" w:rsidP="005430CC">
      <w:pPr>
        <w:ind w:left="-851" w:right="-943" w:firstLine="1985"/>
        <w:jc w:val="both"/>
        <w:rPr>
          <w:rFonts w:ascii="Arial" w:hAnsi="Arial" w:cs="Arial"/>
        </w:rPr>
      </w:pPr>
      <w:r w:rsidRPr="007B5DCE">
        <w:rPr>
          <w:rFonts w:ascii="Arial" w:hAnsi="Arial" w:cs="Arial"/>
        </w:rPr>
        <w:lastRenderedPageBreak/>
        <w:t xml:space="preserve">II - </w:t>
      </w:r>
      <w:r w:rsidR="00F44FA1">
        <w:rPr>
          <w:rFonts w:ascii="Arial" w:hAnsi="Arial" w:cs="Arial"/>
        </w:rPr>
        <w:t>D</w:t>
      </w:r>
      <w:r w:rsidRPr="007B5DCE">
        <w:rPr>
          <w:rFonts w:ascii="Arial" w:hAnsi="Arial" w:cs="Arial"/>
        </w:rPr>
        <w:t>ispor de locais para recreação cobertos e descobertos, cimentados e não cimentados;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F44FA1">
        <w:rPr>
          <w:rFonts w:ascii="Arial" w:hAnsi="Arial" w:cs="Arial"/>
        </w:rPr>
        <w:t>T</w:t>
      </w:r>
      <w:r w:rsidRPr="007B5DCE">
        <w:rPr>
          <w:rFonts w:ascii="Arial" w:hAnsi="Arial" w:cs="Arial"/>
        </w:rPr>
        <w:t>er um bebedouro para cada 80 (oitenta) alunos,</w:t>
      </w:r>
      <w:r w:rsidR="002613D5">
        <w:rPr>
          <w:rFonts w:ascii="Arial" w:hAnsi="Arial" w:cs="Arial"/>
        </w:rPr>
        <w:t xml:space="preserve"> </w:t>
      </w:r>
      <w:r w:rsidRPr="007B5DCE">
        <w:rPr>
          <w:rFonts w:ascii="Arial" w:hAnsi="Arial" w:cs="Arial"/>
        </w:rPr>
        <w:t>distanciado da porta de instalação sanitária de, no mínimo, 3m (três metros);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IV - </w:t>
      </w:r>
      <w:r w:rsidR="00F44FA1">
        <w:rPr>
          <w:rFonts w:ascii="Arial" w:hAnsi="Arial" w:cs="Arial"/>
        </w:rPr>
        <w:t>T</w:t>
      </w:r>
      <w:r w:rsidRPr="007B5DCE">
        <w:rPr>
          <w:rFonts w:ascii="Arial" w:hAnsi="Arial" w:cs="Arial"/>
        </w:rPr>
        <w:t>er instalações sanitárias, com as seguintes exigências: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a) </w:t>
      </w:r>
      <w:r w:rsidR="00F44FA1">
        <w:rPr>
          <w:rFonts w:ascii="Arial" w:hAnsi="Arial" w:cs="Arial"/>
        </w:rPr>
        <w:t>S</w:t>
      </w:r>
      <w:r w:rsidRPr="007B5DCE">
        <w:rPr>
          <w:rFonts w:ascii="Arial" w:hAnsi="Arial" w:cs="Arial"/>
        </w:rPr>
        <w:t>eparadas por sexo;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b) </w:t>
      </w:r>
      <w:r w:rsidR="00F44FA1">
        <w:rPr>
          <w:rFonts w:ascii="Arial" w:hAnsi="Arial" w:cs="Arial"/>
        </w:rPr>
        <w:t>A</w:t>
      </w:r>
      <w:r w:rsidRPr="007B5DCE">
        <w:rPr>
          <w:rFonts w:ascii="Arial" w:hAnsi="Arial" w:cs="Arial"/>
        </w:rPr>
        <w:t>s destinadas ao sexo masculino deverão ter, no mínimo, um vaso sanitário e um lavatório para cada 50 (cinqüenta) alunos</w:t>
      </w:r>
      <w:r w:rsidR="002613D5">
        <w:rPr>
          <w:rFonts w:ascii="Arial" w:hAnsi="Arial" w:cs="Arial"/>
        </w:rPr>
        <w:t xml:space="preserve"> </w:t>
      </w:r>
      <w:r w:rsidRPr="007B5DCE">
        <w:rPr>
          <w:rFonts w:ascii="Arial" w:hAnsi="Arial" w:cs="Arial"/>
        </w:rPr>
        <w:t>e um mictório para cada 25 (vinte e cinco) alunos;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c) </w:t>
      </w:r>
      <w:r w:rsidR="00F44FA1">
        <w:rPr>
          <w:rFonts w:ascii="Arial" w:hAnsi="Arial" w:cs="Arial"/>
        </w:rPr>
        <w:t>A</w:t>
      </w:r>
      <w:r w:rsidRPr="007B5DCE">
        <w:rPr>
          <w:rFonts w:ascii="Arial" w:hAnsi="Arial" w:cs="Arial"/>
        </w:rPr>
        <w:t>s destinadas ao sexo feminino deverão ter, no mínimo, um vaso sanitário para cada 20 (vinte) alunas e um lavatório para cada 50 (</w:t>
      </w:r>
      <w:r w:rsidR="002613D5" w:rsidRPr="007B5DCE">
        <w:rPr>
          <w:rFonts w:ascii="Arial" w:hAnsi="Arial" w:cs="Arial"/>
        </w:rPr>
        <w:t>cinquenta</w:t>
      </w:r>
      <w:r w:rsidRPr="007B5DCE">
        <w:rPr>
          <w:rFonts w:ascii="Arial" w:hAnsi="Arial" w:cs="Arial"/>
        </w:rPr>
        <w:t>) alunas.</w:t>
      </w:r>
    </w:p>
    <w:p w:rsidR="00F6790B" w:rsidRPr="007B5DCE" w:rsidRDefault="00F6790B" w:rsidP="005430CC">
      <w:pPr>
        <w:ind w:left="-851" w:right="-943" w:firstLine="1985"/>
        <w:jc w:val="both"/>
        <w:rPr>
          <w:rFonts w:ascii="Arial" w:hAnsi="Arial" w:cs="Arial"/>
        </w:rPr>
      </w:pPr>
      <w:r w:rsidRPr="00F44FA1">
        <w:rPr>
          <w:rFonts w:ascii="Arial" w:hAnsi="Arial" w:cs="Arial"/>
          <w:b/>
        </w:rPr>
        <w:t>Art. 8</w:t>
      </w:r>
      <w:r w:rsidR="00F44FA1">
        <w:rPr>
          <w:rFonts w:ascii="Arial" w:hAnsi="Arial" w:cs="Arial"/>
          <w:b/>
        </w:rPr>
        <w:t>3</w:t>
      </w:r>
      <w:r w:rsidRPr="007B5DCE">
        <w:rPr>
          <w:rFonts w:ascii="Arial" w:hAnsi="Arial" w:cs="Arial"/>
        </w:rPr>
        <w:t xml:space="preserve"> - As edificações gerais destinadas a hospitais e a serviços de saúde em geral deverão estar de acordo com as normas e padrões de construções e instalações de serviços de saúde estabelecidos pela legislação federal em vigor.</w:t>
      </w:r>
    </w:p>
    <w:p w:rsidR="00F6790B" w:rsidRPr="007B5DCE" w:rsidRDefault="00F44FA1" w:rsidP="005430CC">
      <w:pPr>
        <w:ind w:left="-851" w:right="-943" w:firstLine="1985"/>
        <w:jc w:val="both"/>
        <w:rPr>
          <w:rFonts w:ascii="Arial" w:hAnsi="Arial" w:cs="Arial"/>
        </w:rPr>
      </w:pPr>
      <w:r w:rsidRPr="00F44FA1">
        <w:rPr>
          <w:rFonts w:ascii="Arial" w:hAnsi="Arial" w:cs="Arial"/>
          <w:b/>
        </w:rPr>
        <w:t>Art. 84</w:t>
      </w:r>
      <w:r w:rsidR="00F6790B" w:rsidRPr="007B5DCE">
        <w:rPr>
          <w:rFonts w:ascii="Arial" w:hAnsi="Arial" w:cs="Arial"/>
        </w:rPr>
        <w:t xml:space="preserve"> - As edificações destinadas a asilos, orfanatos, albergues e congêneres deverão atender às seguintes exigências:</w:t>
      </w:r>
    </w:p>
    <w:p w:rsidR="00F6790B" w:rsidRPr="007B5DCE" w:rsidRDefault="00F44FA1" w:rsidP="005430CC">
      <w:pPr>
        <w:ind w:left="-851" w:right="-943" w:firstLine="1985"/>
        <w:jc w:val="both"/>
        <w:rPr>
          <w:rFonts w:ascii="Arial" w:hAnsi="Arial" w:cs="Arial"/>
        </w:rPr>
      </w:pPr>
      <w:r>
        <w:rPr>
          <w:rFonts w:ascii="Arial" w:hAnsi="Arial" w:cs="Arial"/>
        </w:rPr>
        <w:t>I - O</w:t>
      </w:r>
      <w:r w:rsidR="00F6790B" w:rsidRPr="007B5DCE">
        <w:rPr>
          <w:rFonts w:ascii="Arial" w:hAnsi="Arial" w:cs="Arial"/>
        </w:rPr>
        <w:t>s seus dormitórios deverão ter área mínima de 10,00m2 (dez metros quadrados) quando de uso individual, acrescida de 4,00m2 (quatro metros quadrados) por leito excedente;</w:t>
      </w:r>
    </w:p>
    <w:p w:rsidR="00F6790B" w:rsidRPr="007B5DCE" w:rsidRDefault="00F44FA1" w:rsidP="005430CC">
      <w:pPr>
        <w:ind w:left="-851" w:right="-943" w:firstLine="1985"/>
        <w:jc w:val="both"/>
        <w:rPr>
          <w:rFonts w:ascii="Arial" w:hAnsi="Arial" w:cs="Arial"/>
        </w:rPr>
      </w:pPr>
      <w:r>
        <w:rPr>
          <w:rFonts w:ascii="Arial" w:hAnsi="Arial" w:cs="Arial"/>
        </w:rPr>
        <w:t>II - T</w:t>
      </w:r>
      <w:r w:rsidR="00F6790B" w:rsidRPr="007B5DCE">
        <w:rPr>
          <w:rFonts w:ascii="Arial" w:hAnsi="Arial" w:cs="Arial"/>
        </w:rPr>
        <w:t xml:space="preserve">er instalações sanitárias com banheira, ou chuveiros, lavatório e vaso sanitário, na proporção de </w:t>
      </w:r>
      <w:proofErr w:type="gramStart"/>
      <w:r w:rsidR="00F6790B" w:rsidRPr="007B5DCE">
        <w:rPr>
          <w:rFonts w:ascii="Arial" w:hAnsi="Arial" w:cs="Arial"/>
        </w:rPr>
        <w:t>1</w:t>
      </w:r>
      <w:proofErr w:type="gramEnd"/>
      <w:r w:rsidR="00F6790B" w:rsidRPr="007B5DCE">
        <w:rPr>
          <w:rFonts w:ascii="Arial" w:hAnsi="Arial" w:cs="Arial"/>
        </w:rPr>
        <w:t>(um) conjunto para cada 10 (dez) internos;</w:t>
      </w:r>
    </w:p>
    <w:p w:rsidR="00F6790B" w:rsidRPr="007B5DCE" w:rsidRDefault="00F44FA1" w:rsidP="005430CC">
      <w:pPr>
        <w:ind w:left="-851" w:right="-943" w:firstLine="1985"/>
        <w:jc w:val="both"/>
        <w:rPr>
          <w:rFonts w:ascii="Arial" w:hAnsi="Arial" w:cs="Arial"/>
        </w:rPr>
      </w:pPr>
      <w:r>
        <w:rPr>
          <w:rFonts w:ascii="Arial" w:hAnsi="Arial" w:cs="Arial"/>
        </w:rPr>
        <w:t>III - D</w:t>
      </w:r>
      <w:r w:rsidR="00F6790B" w:rsidRPr="007B5DCE">
        <w:rPr>
          <w:rFonts w:ascii="Arial" w:hAnsi="Arial" w:cs="Arial"/>
        </w:rPr>
        <w:t>ispor de locais para recreação cobertos e descobertos.</w:t>
      </w:r>
    </w:p>
    <w:p w:rsidR="00F6790B" w:rsidRPr="007B5DCE" w:rsidRDefault="00F44FA1" w:rsidP="005430CC">
      <w:pPr>
        <w:ind w:left="-851" w:right="-943" w:firstLine="1985"/>
        <w:jc w:val="both"/>
        <w:rPr>
          <w:rFonts w:ascii="Arial" w:hAnsi="Arial" w:cs="Arial"/>
        </w:rPr>
      </w:pPr>
      <w:r w:rsidRPr="00F44FA1">
        <w:rPr>
          <w:rFonts w:ascii="Arial" w:hAnsi="Arial" w:cs="Arial"/>
          <w:b/>
        </w:rPr>
        <w:t>Art</w:t>
      </w:r>
      <w:r w:rsidR="00CA545A">
        <w:rPr>
          <w:rFonts w:ascii="Arial" w:hAnsi="Arial" w:cs="Arial"/>
          <w:b/>
        </w:rPr>
        <w:t>.</w:t>
      </w:r>
      <w:r w:rsidRPr="00F44FA1">
        <w:rPr>
          <w:rFonts w:ascii="Arial" w:hAnsi="Arial" w:cs="Arial"/>
          <w:b/>
        </w:rPr>
        <w:t xml:space="preserve"> 85</w:t>
      </w:r>
      <w:r w:rsidR="00F6790B" w:rsidRPr="007B5DCE">
        <w:rPr>
          <w:rFonts w:ascii="Arial" w:hAnsi="Arial" w:cs="Arial"/>
        </w:rPr>
        <w:t xml:space="preserve"> - As edificações destinadas a auditórios, cinemas, teatros e similares deverão atender às seguintes disposições especiais:</w:t>
      </w:r>
    </w:p>
    <w:p w:rsidR="00F6790B" w:rsidRPr="007B5DCE" w:rsidRDefault="00F44FA1" w:rsidP="005430CC">
      <w:pPr>
        <w:ind w:left="-851" w:right="-943" w:firstLine="1985"/>
        <w:jc w:val="both"/>
        <w:rPr>
          <w:rFonts w:ascii="Arial" w:hAnsi="Arial" w:cs="Arial"/>
        </w:rPr>
      </w:pPr>
      <w:r>
        <w:rPr>
          <w:rFonts w:ascii="Arial" w:hAnsi="Arial" w:cs="Arial"/>
        </w:rPr>
        <w:t>I - T</w:t>
      </w:r>
      <w:r w:rsidR="00F6790B" w:rsidRPr="007B5DCE">
        <w:rPr>
          <w:rFonts w:ascii="Arial" w:hAnsi="Arial" w:cs="Arial"/>
        </w:rPr>
        <w:t>er vãos de ventilação efetiva cuja superfície não seja inferior a 1 / 10 (um décimo) da área de piso, devendo a prefeitura exigir a instalação de ar condicionado para adequar as condições ambientais à finalidade da edificação;</w:t>
      </w:r>
    </w:p>
    <w:p w:rsidR="00F6790B" w:rsidRPr="007B5DCE" w:rsidRDefault="00F44FA1" w:rsidP="005430CC">
      <w:pPr>
        <w:ind w:left="-851" w:right="-943" w:firstLine="1985"/>
        <w:jc w:val="both"/>
        <w:rPr>
          <w:rFonts w:ascii="Arial" w:hAnsi="Arial" w:cs="Arial"/>
        </w:rPr>
      </w:pPr>
      <w:r>
        <w:rPr>
          <w:rFonts w:ascii="Arial" w:hAnsi="Arial" w:cs="Arial"/>
        </w:rPr>
        <w:t>II - T</w:t>
      </w:r>
      <w:r w:rsidR="00F6790B" w:rsidRPr="007B5DCE">
        <w:rPr>
          <w:rFonts w:ascii="Arial" w:hAnsi="Arial" w:cs="Arial"/>
        </w:rPr>
        <w:t>er instalações sanitárias separadas para cada sexo, guardando as seguintes proporções mínimas, em relação à lotação máxima:</w:t>
      </w:r>
    </w:p>
    <w:p w:rsidR="00F6790B" w:rsidRPr="007B5DCE" w:rsidRDefault="005311B3" w:rsidP="005430CC">
      <w:pPr>
        <w:ind w:left="-851" w:right="-943" w:firstLine="1985"/>
        <w:jc w:val="both"/>
        <w:rPr>
          <w:rFonts w:ascii="Arial" w:hAnsi="Arial" w:cs="Arial"/>
        </w:rPr>
      </w:pPr>
      <w:r>
        <w:rPr>
          <w:rFonts w:ascii="Arial" w:hAnsi="Arial" w:cs="Arial"/>
        </w:rPr>
        <w:t>a) P</w:t>
      </w:r>
      <w:r w:rsidR="00F6790B" w:rsidRPr="007B5DCE">
        <w:rPr>
          <w:rFonts w:ascii="Arial" w:hAnsi="Arial" w:cs="Arial"/>
        </w:rPr>
        <w:t>ara o sexo masculino, um vaso, um lavatório e um mictório para cada 150 (cento e cinqüenta) lugares ou fração;</w:t>
      </w:r>
    </w:p>
    <w:p w:rsidR="00F6790B" w:rsidRPr="007B5DCE" w:rsidRDefault="005311B3" w:rsidP="005430CC">
      <w:pPr>
        <w:ind w:left="-851" w:right="-943" w:firstLine="1985"/>
        <w:jc w:val="both"/>
        <w:rPr>
          <w:rFonts w:ascii="Arial" w:hAnsi="Arial" w:cs="Arial"/>
        </w:rPr>
      </w:pPr>
      <w:r>
        <w:rPr>
          <w:rFonts w:ascii="Arial" w:hAnsi="Arial" w:cs="Arial"/>
        </w:rPr>
        <w:t>b) P</w:t>
      </w:r>
      <w:r w:rsidR="00F6790B" w:rsidRPr="007B5DCE">
        <w:rPr>
          <w:rFonts w:ascii="Arial" w:hAnsi="Arial" w:cs="Arial"/>
        </w:rPr>
        <w:t>ara o sexo feminino, um vaso e um lavatório para cada 100 (cem) lugares ou fração.</w:t>
      </w:r>
    </w:p>
    <w:p w:rsidR="00F6790B" w:rsidRPr="007B5DCE" w:rsidRDefault="00F6790B" w:rsidP="005430CC">
      <w:pPr>
        <w:ind w:left="-851" w:right="-943" w:firstLine="1985"/>
        <w:jc w:val="both"/>
        <w:rPr>
          <w:rFonts w:ascii="Arial" w:hAnsi="Arial" w:cs="Arial"/>
        </w:rPr>
      </w:pPr>
      <w:r w:rsidRPr="007B5DCE">
        <w:rPr>
          <w:rFonts w:ascii="Arial" w:hAnsi="Arial" w:cs="Arial"/>
        </w:rPr>
        <w:lastRenderedPageBreak/>
        <w:t>III - As portas terão a mesma largura dos corredores, medindo no mínimo 1,50m (um metro e cinqüenta centímetros) e as da saída da edificação medirão um total correspondente a 0,10 (dez centímetros) por 10 (dez) lugares ou fração, abrindo-se de dentro para fora, prevalecendo o disposto na lei, de Prevenção e Combate a Incêndio;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IV - As circulações principais, que servem a diversos setores de poltronas da sala de espetáculos, terão largura mínima de 1,50m (um metro e cinqüenta centímetros) e as secundárias de 1,00m (um metro), declividade de 12% (doze por cento), e, acima de 5000 (cinco mil) lugares, é </w:t>
      </w:r>
      <w:proofErr w:type="gramStart"/>
      <w:r w:rsidRPr="007B5DCE">
        <w:rPr>
          <w:rFonts w:ascii="Arial" w:hAnsi="Arial" w:cs="Arial"/>
        </w:rPr>
        <w:t>obrigatório rampas</w:t>
      </w:r>
      <w:proofErr w:type="gramEnd"/>
      <w:r w:rsidRPr="007B5DCE">
        <w:rPr>
          <w:rFonts w:ascii="Arial" w:hAnsi="Arial" w:cs="Arial"/>
        </w:rPr>
        <w:t>;</w:t>
      </w:r>
    </w:p>
    <w:p w:rsidR="00F6790B" w:rsidRPr="007B5DCE" w:rsidRDefault="00F6790B" w:rsidP="005430CC">
      <w:pPr>
        <w:ind w:left="-851" w:right="-943" w:firstLine="1985"/>
        <w:jc w:val="both"/>
        <w:rPr>
          <w:rFonts w:ascii="Arial" w:hAnsi="Arial" w:cs="Arial"/>
        </w:rPr>
      </w:pPr>
      <w:r w:rsidRPr="007B5DCE">
        <w:rPr>
          <w:rFonts w:ascii="Arial" w:hAnsi="Arial" w:cs="Arial"/>
        </w:rPr>
        <w:t>V - As circulações de acesso e escoamento do público, externas à sala de espetáculos terão largura mínima de 3,00m (três metros), sendo acrescidas de 0,10m (dez centímetros) para cada 20 (vinte) lugares ou fração excedente da lotação de 100 (cem) lugares;</w:t>
      </w:r>
      <w:r w:rsidRPr="007B5DCE">
        <w:rPr>
          <w:rFonts w:ascii="Arial" w:hAnsi="Arial" w:cs="Arial"/>
        </w:rPr>
        <w:cr/>
        <w:t>VI - As escadas obedecerão as seguintes normas:</w:t>
      </w:r>
    </w:p>
    <w:p w:rsidR="00F6790B" w:rsidRPr="007B5DCE" w:rsidRDefault="005311B3" w:rsidP="005430CC">
      <w:pPr>
        <w:ind w:left="-851" w:right="-943" w:firstLine="1985"/>
        <w:jc w:val="both"/>
        <w:rPr>
          <w:rFonts w:ascii="Arial" w:hAnsi="Arial" w:cs="Arial"/>
        </w:rPr>
      </w:pPr>
      <w:r>
        <w:rPr>
          <w:rFonts w:ascii="Arial" w:hAnsi="Arial" w:cs="Arial"/>
        </w:rPr>
        <w:t>a) L</w:t>
      </w:r>
      <w:r w:rsidR="00F6790B" w:rsidRPr="007B5DCE">
        <w:rPr>
          <w:rFonts w:ascii="Arial" w:hAnsi="Arial" w:cs="Arial"/>
        </w:rPr>
        <w:t>argura mínima de 1,50m (um metro e cinqüenta centímetros), sendo acrescidas de 0,10m (dez centímetros) para cada 10 (dez) lugares ou fração excedente da lotação de 100 (cem) lugares;</w:t>
      </w:r>
    </w:p>
    <w:p w:rsidR="00F6790B" w:rsidRPr="007B5DCE" w:rsidRDefault="005311B3" w:rsidP="005430CC">
      <w:pPr>
        <w:ind w:left="-851" w:right="-943" w:firstLine="1985"/>
        <w:jc w:val="both"/>
        <w:rPr>
          <w:rFonts w:ascii="Arial" w:hAnsi="Arial" w:cs="Arial"/>
        </w:rPr>
      </w:pPr>
      <w:r>
        <w:rPr>
          <w:rFonts w:ascii="Arial" w:hAnsi="Arial" w:cs="Arial"/>
        </w:rPr>
        <w:t>b) A</w:t>
      </w:r>
      <w:r w:rsidR="00F6790B" w:rsidRPr="007B5DCE">
        <w:rPr>
          <w:rFonts w:ascii="Arial" w:hAnsi="Arial" w:cs="Arial"/>
        </w:rPr>
        <w:t>s destinadas a vencer alturas superiores a 2,50m (dois metros e cinqüenta centímetros) terão patamares cujo comprimento médio 1,20m (um metro e vinte centímetros);</w:t>
      </w:r>
    </w:p>
    <w:p w:rsidR="00F6790B" w:rsidRPr="007B5DCE" w:rsidRDefault="005311B3" w:rsidP="005430CC">
      <w:pPr>
        <w:ind w:left="-851" w:right="-943" w:firstLine="1985"/>
        <w:jc w:val="both"/>
        <w:rPr>
          <w:rFonts w:ascii="Arial" w:hAnsi="Arial" w:cs="Arial"/>
        </w:rPr>
      </w:pPr>
      <w:r>
        <w:rPr>
          <w:rFonts w:ascii="Arial" w:hAnsi="Arial" w:cs="Arial"/>
        </w:rPr>
        <w:t>c) N</w:t>
      </w:r>
      <w:r w:rsidR="00F6790B" w:rsidRPr="007B5DCE">
        <w:rPr>
          <w:rFonts w:ascii="Arial" w:hAnsi="Arial" w:cs="Arial"/>
        </w:rPr>
        <w:t>ão poderão ser desenvolvidas em leque ou caracol.</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VII - As rampas destinadas a substituir escadas terão largura igual a exigidas para estas, com declividade menor ou igual </w:t>
      </w:r>
      <w:r w:rsidRPr="00FE6BB3">
        <w:rPr>
          <w:rFonts w:ascii="Arial" w:hAnsi="Arial" w:cs="Arial"/>
        </w:rPr>
        <w:t>a 10% (</w:t>
      </w:r>
      <w:r w:rsidRPr="007B5DCE">
        <w:rPr>
          <w:rFonts w:ascii="Arial" w:hAnsi="Arial" w:cs="Arial"/>
        </w:rPr>
        <w:t>dez por cento) e piso antiderrapante;</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VIII - As poltronas das salas de espetáculos serão distribuídas em setores, contendo, no máximo 250 (duzentos e cinqüenta) poltronas, separadas por circulações que servirão no máximo a </w:t>
      </w:r>
      <w:proofErr w:type="gramStart"/>
      <w:r w:rsidRPr="007B5DCE">
        <w:rPr>
          <w:rFonts w:ascii="Arial" w:hAnsi="Arial" w:cs="Arial"/>
        </w:rPr>
        <w:t>8</w:t>
      </w:r>
      <w:proofErr w:type="gramEnd"/>
      <w:r w:rsidRPr="007B5DCE">
        <w:rPr>
          <w:rFonts w:ascii="Arial" w:hAnsi="Arial" w:cs="Arial"/>
        </w:rPr>
        <w:t xml:space="preserve"> (oito) poltronas, de cada lado;</w:t>
      </w:r>
    </w:p>
    <w:p w:rsidR="00F6790B" w:rsidRPr="007B5DCE" w:rsidRDefault="00F6790B" w:rsidP="009D2EF2">
      <w:pPr>
        <w:ind w:left="-851" w:right="-943" w:firstLine="1985"/>
        <w:jc w:val="both"/>
        <w:rPr>
          <w:rFonts w:ascii="Arial" w:hAnsi="Arial" w:cs="Arial"/>
        </w:rPr>
      </w:pPr>
      <w:r w:rsidRPr="007B5DCE">
        <w:rPr>
          <w:rFonts w:ascii="Arial" w:hAnsi="Arial" w:cs="Arial"/>
        </w:rPr>
        <w:t>IX - Ter sala de espera contígua à sala de espetáculos, medindo no mínimo 10,00m2 (dez metros quadrados) para cada 50 (cinqüenta) lugares ou fração de lotação máxima prevista.</w:t>
      </w: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CAPÍTULO IV</w:t>
      </w: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 xml:space="preserve"> Das Edificações Públicas</w:t>
      </w:r>
    </w:p>
    <w:p w:rsidR="00F6790B" w:rsidRPr="005311B3" w:rsidRDefault="00F6790B" w:rsidP="005430CC">
      <w:pPr>
        <w:ind w:left="-851" w:right="-943" w:firstLine="1985"/>
        <w:jc w:val="both"/>
        <w:rPr>
          <w:rFonts w:ascii="Arial" w:hAnsi="Arial" w:cs="Arial"/>
          <w:b/>
        </w:rPr>
      </w:pPr>
    </w:p>
    <w:p w:rsidR="00F6790B" w:rsidRPr="007B5DCE" w:rsidRDefault="005311B3" w:rsidP="005430CC">
      <w:pPr>
        <w:ind w:left="-851" w:right="-943" w:firstLine="1985"/>
        <w:jc w:val="both"/>
        <w:rPr>
          <w:rFonts w:ascii="Arial" w:hAnsi="Arial" w:cs="Arial"/>
        </w:rPr>
      </w:pPr>
      <w:r w:rsidRPr="005311B3">
        <w:rPr>
          <w:rFonts w:ascii="Arial" w:hAnsi="Arial" w:cs="Arial"/>
          <w:b/>
        </w:rPr>
        <w:t>Art. 86</w:t>
      </w:r>
      <w:r w:rsidR="00F6790B" w:rsidRPr="007B5DCE">
        <w:rPr>
          <w:rFonts w:ascii="Arial" w:hAnsi="Arial" w:cs="Arial"/>
        </w:rPr>
        <w:t xml:space="preserve"> - As edificações públicas além, das normas estabelecidas pelos artigos 39, Parágrafo Quinto, 47 e 75, pela CLT, pelo Corpo de Bombeiros, pela ABNT referentes à eliminação de barreiras arquitetônicas a facilitar a permanência e a movimentação das pessoas portadoras de deficiência, deverão atender as seguintes exigências: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5311B3">
        <w:rPr>
          <w:rFonts w:ascii="Arial" w:hAnsi="Arial" w:cs="Arial"/>
        </w:rPr>
        <w:t>R</w:t>
      </w:r>
      <w:r w:rsidRPr="007B5DCE">
        <w:rPr>
          <w:rFonts w:ascii="Arial" w:hAnsi="Arial" w:cs="Arial"/>
        </w:rPr>
        <w:t>ampas de acesso ao prédio com declividade de 8% (oito por cento), com piso antiderrapante e corrimão na altura de 0,75m (setenta e cinco centímetros);</w:t>
      </w:r>
    </w:p>
    <w:p w:rsidR="00F6790B" w:rsidRPr="007B5DCE" w:rsidRDefault="00F6790B" w:rsidP="005430CC">
      <w:pPr>
        <w:ind w:left="-851" w:right="-943" w:firstLine="1985"/>
        <w:jc w:val="both"/>
        <w:rPr>
          <w:rFonts w:ascii="Arial" w:hAnsi="Arial" w:cs="Arial"/>
        </w:rPr>
      </w:pPr>
      <w:r w:rsidRPr="007B5DCE">
        <w:rPr>
          <w:rFonts w:ascii="Arial" w:hAnsi="Arial" w:cs="Arial"/>
        </w:rPr>
        <w:lastRenderedPageBreak/>
        <w:t xml:space="preserve">II - </w:t>
      </w:r>
      <w:r w:rsidR="005311B3">
        <w:rPr>
          <w:rFonts w:ascii="Arial" w:hAnsi="Arial" w:cs="Arial"/>
        </w:rPr>
        <w:t>N</w:t>
      </w:r>
      <w:r w:rsidRPr="007B5DCE">
        <w:rPr>
          <w:rFonts w:ascii="Arial" w:hAnsi="Arial" w:cs="Arial"/>
        </w:rPr>
        <w:t>a impossibilidade da construção de rampas, a portaria deverá ser no mesmo nível da calçada;</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5311B3">
        <w:rPr>
          <w:rFonts w:ascii="Arial" w:hAnsi="Arial" w:cs="Arial"/>
        </w:rPr>
        <w:t>Q</w:t>
      </w:r>
      <w:r w:rsidRPr="007B5DCE">
        <w:rPr>
          <w:rFonts w:ascii="Arial" w:hAnsi="Arial" w:cs="Arial"/>
        </w:rPr>
        <w:t>uando da existência de elevadores, as suas dimensões mínimas serão de 1,10m x 1,40m (um metro e dez centímetros por um metro e quarenta centímetros);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IV - </w:t>
      </w:r>
      <w:r w:rsidR="005311B3">
        <w:rPr>
          <w:rFonts w:ascii="Arial" w:hAnsi="Arial" w:cs="Arial"/>
        </w:rPr>
        <w:t>T</w:t>
      </w:r>
      <w:r w:rsidRPr="007B5DCE">
        <w:rPr>
          <w:rFonts w:ascii="Arial" w:hAnsi="Arial" w:cs="Arial"/>
        </w:rPr>
        <w:t>odas as portas deverão ter largura mínima de 0,80m (oitenta centímetros);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V - </w:t>
      </w:r>
      <w:r w:rsidR="005311B3">
        <w:rPr>
          <w:rFonts w:ascii="Arial" w:hAnsi="Arial" w:cs="Arial"/>
        </w:rPr>
        <w:t>O</w:t>
      </w:r>
      <w:r w:rsidRPr="007B5DCE">
        <w:rPr>
          <w:rFonts w:ascii="Arial" w:hAnsi="Arial" w:cs="Arial"/>
        </w:rPr>
        <w:t>s corredores deverão ter largura mínima de 1,20m (um metro e vinte centímetros).</w:t>
      </w:r>
    </w:p>
    <w:p w:rsidR="005311B3" w:rsidRPr="007B5DCE" w:rsidRDefault="005311B3" w:rsidP="005430CC">
      <w:pPr>
        <w:ind w:left="-851" w:right="-943" w:firstLine="1985"/>
        <w:jc w:val="both"/>
        <w:rPr>
          <w:rFonts w:ascii="Arial" w:hAnsi="Arial" w:cs="Arial"/>
        </w:rPr>
      </w:pP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CAPÍTULO V</w:t>
      </w: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Das Construções Especiais</w:t>
      </w:r>
    </w:p>
    <w:p w:rsidR="00F6790B" w:rsidRPr="007B5DCE" w:rsidRDefault="00F6790B" w:rsidP="005430CC">
      <w:pPr>
        <w:ind w:left="-851" w:right="-943" w:firstLine="1985"/>
        <w:jc w:val="both"/>
        <w:rPr>
          <w:rFonts w:ascii="Arial" w:hAnsi="Arial" w:cs="Arial"/>
        </w:rPr>
      </w:pPr>
    </w:p>
    <w:p w:rsidR="00F6790B" w:rsidRPr="007B5DCE" w:rsidRDefault="00F6790B" w:rsidP="005430CC">
      <w:pPr>
        <w:ind w:left="-851" w:right="-943" w:firstLine="1985"/>
        <w:jc w:val="both"/>
        <w:rPr>
          <w:rFonts w:ascii="Arial" w:hAnsi="Arial" w:cs="Arial"/>
        </w:rPr>
      </w:pPr>
      <w:r w:rsidRPr="005311B3">
        <w:rPr>
          <w:rFonts w:ascii="Arial" w:hAnsi="Arial" w:cs="Arial"/>
          <w:b/>
        </w:rPr>
        <w:t>Art. 8</w:t>
      </w:r>
      <w:r w:rsidR="005311B3">
        <w:rPr>
          <w:rFonts w:ascii="Arial" w:hAnsi="Arial" w:cs="Arial"/>
          <w:b/>
        </w:rPr>
        <w:t>7</w:t>
      </w:r>
      <w:r w:rsidRPr="007B5DCE">
        <w:rPr>
          <w:rFonts w:ascii="Arial" w:hAnsi="Arial" w:cs="Arial"/>
        </w:rPr>
        <w:t xml:space="preserve"> - As chaminés serão localizadas de tal maneira que o fumo, fuligem, odores ou resíduos que possam expelir não incomodem os vizinhos, exigindo-se a instalação de dispositivos que evitem tais inconvenientes, quando necessários.</w:t>
      </w:r>
    </w:p>
    <w:p w:rsidR="00F6790B" w:rsidRPr="007B5DCE" w:rsidRDefault="005311B3" w:rsidP="005430CC">
      <w:pPr>
        <w:ind w:left="-851" w:right="-943" w:firstLine="1985"/>
        <w:jc w:val="both"/>
        <w:rPr>
          <w:rFonts w:ascii="Arial" w:hAnsi="Arial" w:cs="Arial"/>
        </w:rPr>
      </w:pPr>
      <w:r w:rsidRPr="005311B3">
        <w:rPr>
          <w:rFonts w:ascii="Arial" w:hAnsi="Arial" w:cs="Arial"/>
          <w:b/>
        </w:rPr>
        <w:t>Art. 88</w:t>
      </w:r>
      <w:r w:rsidR="00F6790B" w:rsidRPr="007B5DCE">
        <w:rPr>
          <w:rFonts w:ascii="Arial" w:hAnsi="Arial" w:cs="Arial"/>
        </w:rPr>
        <w:t xml:space="preserve"> - As chaminés, torres e reservatórios elevados deverão guardar das divisas e do alinhamento do terreno o afastamento mínimo de 1,50m (um metro e cinqüenta centímetros) ou de 1/5 (um quinto) de sua altura, quando ultrapassar 10,00m (dez metros).</w:t>
      </w:r>
    </w:p>
    <w:p w:rsidR="00F6790B" w:rsidRDefault="00F6790B" w:rsidP="005430CC">
      <w:pPr>
        <w:ind w:left="-851" w:right="-943" w:firstLine="1985"/>
        <w:jc w:val="both"/>
        <w:rPr>
          <w:rFonts w:ascii="Arial" w:hAnsi="Arial" w:cs="Arial"/>
        </w:rPr>
      </w:pPr>
    </w:p>
    <w:p w:rsidR="00F6790B" w:rsidRPr="0041369F" w:rsidRDefault="00F6790B" w:rsidP="009D2EF2">
      <w:pPr>
        <w:pStyle w:val="Ttulo1"/>
        <w:tabs>
          <w:tab w:val="left" w:pos="3686"/>
          <w:tab w:val="left" w:pos="4395"/>
        </w:tabs>
        <w:ind w:left="-851" w:right="-943" w:firstLine="1985"/>
        <w:jc w:val="center"/>
        <w:rPr>
          <w:rFonts w:ascii="Arial" w:hAnsi="Arial" w:cs="Arial"/>
          <w:b/>
          <w:sz w:val="22"/>
          <w:szCs w:val="22"/>
        </w:rPr>
      </w:pPr>
      <w:proofErr w:type="gramStart"/>
      <w:r w:rsidRPr="0041369F">
        <w:rPr>
          <w:rFonts w:ascii="Arial" w:hAnsi="Arial" w:cs="Arial"/>
          <w:b/>
          <w:sz w:val="22"/>
          <w:szCs w:val="22"/>
        </w:rPr>
        <w:t>TÍTULO VI</w:t>
      </w:r>
      <w:proofErr w:type="gramEnd"/>
    </w:p>
    <w:p w:rsidR="00F6790B" w:rsidRDefault="00F6790B" w:rsidP="009D2EF2">
      <w:pPr>
        <w:pStyle w:val="Ttulo1"/>
        <w:ind w:left="-851" w:right="-943" w:firstLine="1985"/>
        <w:jc w:val="center"/>
        <w:rPr>
          <w:rFonts w:ascii="Arial" w:hAnsi="Arial" w:cs="Arial"/>
          <w:b/>
          <w:sz w:val="22"/>
          <w:szCs w:val="22"/>
        </w:rPr>
      </w:pPr>
      <w:r w:rsidRPr="0041369F">
        <w:rPr>
          <w:rFonts w:ascii="Arial" w:hAnsi="Arial" w:cs="Arial"/>
          <w:b/>
          <w:sz w:val="22"/>
          <w:szCs w:val="22"/>
        </w:rPr>
        <w:t>Das Penalidades</w:t>
      </w:r>
    </w:p>
    <w:p w:rsidR="00F6790B" w:rsidRPr="007B5DCE" w:rsidRDefault="00F6790B" w:rsidP="009D2EF2">
      <w:pPr>
        <w:tabs>
          <w:tab w:val="left" w:pos="4678"/>
        </w:tabs>
        <w:spacing w:before="100" w:beforeAutospacing="1" w:after="0"/>
        <w:ind w:left="-851" w:right="-943" w:firstLine="1985"/>
        <w:jc w:val="center"/>
        <w:rPr>
          <w:rFonts w:ascii="Arial" w:hAnsi="Arial" w:cs="Arial"/>
          <w:b/>
          <w:bCs/>
        </w:rPr>
      </w:pPr>
      <w:r w:rsidRPr="007B5DCE">
        <w:rPr>
          <w:rFonts w:ascii="Arial" w:hAnsi="Arial" w:cs="Arial"/>
          <w:b/>
          <w:bCs/>
        </w:rPr>
        <w:t>CAPÍTULO I</w:t>
      </w:r>
    </w:p>
    <w:p w:rsidR="00F6790B" w:rsidRPr="007B5DCE" w:rsidRDefault="00F6790B" w:rsidP="009D2EF2">
      <w:pPr>
        <w:ind w:left="-851" w:right="-943" w:firstLine="1985"/>
        <w:jc w:val="center"/>
        <w:rPr>
          <w:rFonts w:ascii="Arial" w:hAnsi="Arial" w:cs="Arial"/>
          <w:b/>
          <w:bCs/>
        </w:rPr>
      </w:pPr>
      <w:r w:rsidRPr="007B5DCE">
        <w:rPr>
          <w:rFonts w:ascii="Arial" w:hAnsi="Arial" w:cs="Arial"/>
          <w:b/>
          <w:bCs/>
        </w:rPr>
        <w:t>Disposições Gerais</w:t>
      </w:r>
    </w:p>
    <w:p w:rsidR="00F6790B" w:rsidRPr="007B5DCE" w:rsidRDefault="00F6790B" w:rsidP="005430CC">
      <w:pPr>
        <w:ind w:left="-851" w:right="-943" w:firstLine="1985"/>
        <w:jc w:val="both"/>
        <w:rPr>
          <w:rFonts w:ascii="Arial" w:hAnsi="Arial" w:cs="Arial"/>
        </w:rPr>
      </w:pPr>
    </w:p>
    <w:p w:rsidR="00F6790B" w:rsidRPr="007B5DCE" w:rsidRDefault="00F6790B" w:rsidP="005430CC">
      <w:pPr>
        <w:ind w:left="-851" w:right="-943" w:firstLine="1985"/>
        <w:jc w:val="both"/>
        <w:rPr>
          <w:rFonts w:ascii="Arial" w:hAnsi="Arial" w:cs="Arial"/>
        </w:rPr>
      </w:pPr>
      <w:r w:rsidRPr="005311B3">
        <w:rPr>
          <w:rFonts w:ascii="Arial" w:hAnsi="Arial" w:cs="Arial"/>
          <w:b/>
        </w:rPr>
        <w:t xml:space="preserve">Art. </w:t>
      </w:r>
      <w:r w:rsidR="005311B3" w:rsidRPr="005311B3">
        <w:rPr>
          <w:rFonts w:ascii="Arial" w:hAnsi="Arial" w:cs="Arial"/>
          <w:b/>
        </w:rPr>
        <w:t>89</w:t>
      </w:r>
      <w:r w:rsidRPr="007B5DCE">
        <w:rPr>
          <w:rFonts w:ascii="Arial" w:hAnsi="Arial" w:cs="Arial"/>
        </w:rPr>
        <w:t xml:space="preserve"> - Para as infrações aos dispositivos desta lei serão previstas as seguintes penas: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5311B3">
        <w:rPr>
          <w:rFonts w:ascii="Arial" w:hAnsi="Arial" w:cs="Arial"/>
        </w:rPr>
        <w:t>M</w:t>
      </w:r>
      <w:r w:rsidRPr="007B5DCE">
        <w:rPr>
          <w:rFonts w:ascii="Arial" w:hAnsi="Arial" w:cs="Arial"/>
        </w:rPr>
        <w:t>ulta;</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5311B3">
        <w:rPr>
          <w:rFonts w:ascii="Arial" w:hAnsi="Arial" w:cs="Arial"/>
        </w:rPr>
        <w:t>E</w:t>
      </w:r>
      <w:r w:rsidRPr="007B5DCE">
        <w:rPr>
          <w:rFonts w:ascii="Arial" w:hAnsi="Arial" w:cs="Arial"/>
        </w:rPr>
        <w:t>mbargo da obra;</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5311B3">
        <w:rPr>
          <w:rFonts w:ascii="Arial" w:hAnsi="Arial" w:cs="Arial"/>
        </w:rPr>
        <w:t>I</w:t>
      </w:r>
      <w:r w:rsidRPr="007B5DCE">
        <w:rPr>
          <w:rFonts w:ascii="Arial" w:hAnsi="Arial" w:cs="Arial"/>
        </w:rPr>
        <w:t>nterdição do prédio ou dependência;</w:t>
      </w:r>
    </w:p>
    <w:p w:rsidR="00F6790B" w:rsidRDefault="00F6790B" w:rsidP="005430CC">
      <w:pPr>
        <w:ind w:left="-851" w:right="-943" w:firstLine="1985"/>
        <w:jc w:val="both"/>
        <w:rPr>
          <w:rFonts w:ascii="Arial" w:hAnsi="Arial" w:cs="Arial"/>
        </w:rPr>
      </w:pPr>
      <w:r w:rsidRPr="007B5DCE">
        <w:rPr>
          <w:rFonts w:ascii="Arial" w:hAnsi="Arial" w:cs="Arial"/>
        </w:rPr>
        <w:t xml:space="preserve">IV – </w:t>
      </w:r>
      <w:r w:rsidR="005311B3">
        <w:rPr>
          <w:rFonts w:ascii="Arial" w:hAnsi="Arial" w:cs="Arial"/>
        </w:rPr>
        <w:t>D</w:t>
      </w:r>
      <w:r w:rsidRPr="007B5DCE">
        <w:rPr>
          <w:rFonts w:ascii="Arial" w:hAnsi="Arial" w:cs="Arial"/>
        </w:rPr>
        <w:t>emolição.</w:t>
      </w:r>
    </w:p>
    <w:p w:rsidR="00F6790B" w:rsidRDefault="00F6790B" w:rsidP="005430CC">
      <w:pPr>
        <w:ind w:left="-851" w:right="-943" w:firstLine="1985"/>
        <w:jc w:val="both"/>
        <w:rPr>
          <w:rFonts w:ascii="Arial" w:hAnsi="Arial" w:cs="Arial"/>
        </w:rPr>
      </w:pPr>
      <w:r w:rsidRPr="005311B3">
        <w:rPr>
          <w:rFonts w:ascii="Arial" w:hAnsi="Arial" w:cs="Arial"/>
          <w:b/>
        </w:rPr>
        <w:lastRenderedPageBreak/>
        <w:t>Parágrafo Primeiro</w:t>
      </w:r>
      <w:r w:rsidRPr="007B5DCE">
        <w:rPr>
          <w:rFonts w:ascii="Arial" w:hAnsi="Arial" w:cs="Arial"/>
        </w:rPr>
        <w:t xml:space="preserve"> - A imposição de penalidade não se sujeita à ordem em que estão relacionadas neste artigo.</w:t>
      </w:r>
    </w:p>
    <w:p w:rsidR="00F6790B" w:rsidRPr="007B5DCE" w:rsidRDefault="00F6790B" w:rsidP="005430CC">
      <w:pPr>
        <w:ind w:left="-851" w:right="-943" w:firstLine="1985"/>
        <w:jc w:val="both"/>
        <w:rPr>
          <w:rFonts w:ascii="Arial" w:hAnsi="Arial" w:cs="Arial"/>
        </w:rPr>
      </w:pPr>
      <w:r w:rsidRPr="005311B3">
        <w:rPr>
          <w:rFonts w:ascii="Arial" w:hAnsi="Arial" w:cs="Arial"/>
          <w:b/>
        </w:rPr>
        <w:t>Parágrafo Segundo</w:t>
      </w:r>
      <w:r w:rsidRPr="007B5DCE">
        <w:rPr>
          <w:rFonts w:ascii="Arial" w:hAnsi="Arial" w:cs="Arial"/>
        </w:rPr>
        <w:t xml:space="preserve"> - A aplicação de uma das penalidades previstas neste artigo não prejudica a de outra se cabível.</w:t>
      </w:r>
    </w:p>
    <w:p w:rsidR="00F6790B" w:rsidRPr="007B5DCE" w:rsidRDefault="005311B3" w:rsidP="005430CC">
      <w:pPr>
        <w:ind w:left="-851" w:right="-943" w:firstLine="1985"/>
        <w:jc w:val="both"/>
        <w:rPr>
          <w:rFonts w:ascii="Arial" w:hAnsi="Arial" w:cs="Arial"/>
        </w:rPr>
      </w:pPr>
      <w:r w:rsidRPr="005311B3">
        <w:rPr>
          <w:rFonts w:ascii="Arial" w:hAnsi="Arial" w:cs="Arial"/>
          <w:b/>
        </w:rPr>
        <w:t>Art. 90</w:t>
      </w:r>
      <w:r w:rsidR="00F6790B" w:rsidRPr="007B5DCE">
        <w:rPr>
          <w:rFonts w:ascii="Arial" w:hAnsi="Arial" w:cs="Arial"/>
        </w:rPr>
        <w:t xml:space="preserve"> - A aplicação de penalidade de qualquer natureza e o seu cumprimento em caso algum dispensa o infrator da obrigação a que esteja sujeito, de fazer não fazer ou consentir em que se faça, inclusive para que se cumpra a disposição infringida.</w:t>
      </w:r>
    </w:p>
    <w:p w:rsidR="00F6790B" w:rsidRPr="007B5DCE" w:rsidRDefault="005311B3" w:rsidP="005430CC">
      <w:pPr>
        <w:ind w:left="-851" w:right="-943" w:firstLine="1985"/>
        <w:jc w:val="both"/>
        <w:rPr>
          <w:rFonts w:ascii="Arial" w:hAnsi="Arial" w:cs="Arial"/>
        </w:rPr>
      </w:pPr>
      <w:r w:rsidRPr="005311B3">
        <w:rPr>
          <w:rFonts w:ascii="Arial" w:hAnsi="Arial" w:cs="Arial"/>
          <w:b/>
        </w:rPr>
        <w:t>Art. 91</w:t>
      </w:r>
      <w:r w:rsidR="00F6790B" w:rsidRPr="007B5DCE">
        <w:rPr>
          <w:rFonts w:ascii="Arial" w:hAnsi="Arial" w:cs="Arial"/>
        </w:rPr>
        <w:t xml:space="preserve"> - Sem prejuízo da aplicação das penalidades previstas nesta lei, a Prefeitura representará ao </w:t>
      </w:r>
      <w:r w:rsidR="002613D5">
        <w:rPr>
          <w:rFonts w:ascii="Arial" w:hAnsi="Arial" w:cs="Arial"/>
        </w:rPr>
        <w:t>CAU/ CREA</w:t>
      </w:r>
      <w:r w:rsidR="00F6790B" w:rsidRPr="007B5DCE">
        <w:rPr>
          <w:rFonts w:ascii="Arial" w:hAnsi="Arial" w:cs="Arial"/>
        </w:rPr>
        <w:t xml:space="preserve"> em caso de manifestar demonstração de incapacidade técnica ou inidoneidade moral do profissional infrator, e em todos os casos manifestamente irregulares.</w:t>
      </w:r>
    </w:p>
    <w:p w:rsidR="009D2EF2" w:rsidRDefault="009D2EF2" w:rsidP="005430CC">
      <w:pPr>
        <w:ind w:left="-851" w:right="-943" w:firstLine="1985"/>
        <w:jc w:val="both"/>
        <w:rPr>
          <w:rFonts w:ascii="Arial" w:hAnsi="Arial" w:cs="Arial"/>
        </w:rPr>
      </w:pPr>
    </w:p>
    <w:p w:rsidR="00C71C54" w:rsidRPr="00DE5406" w:rsidRDefault="00C71C54" w:rsidP="005430CC">
      <w:pPr>
        <w:pStyle w:val="Default"/>
        <w:spacing w:line="276" w:lineRule="auto"/>
        <w:ind w:firstLine="1985"/>
        <w:jc w:val="center"/>
        <w:rPr>
          <w:rFonts w:ascii="Arial" w:hAnsi="Arial" w:cs="Arial"/>
          <w:b/>
          <w:bCs/>
          <w:color w:val="auto"/>
          <w:sz w:val="22"/>
          <w:szCs w:val="22"/>
        </w:rPr>
      </w:pPr>
      <w:r w:rsidRPr="00DE5406">
        <w:rPr>
          <w:rFonts w:ascii="Arial" w:hAnsi="Arial" w:cs="Arial"/>
          <w:b/>
          <w:bCs/>
          <w:color w:val="auto"/>
          <w:sz w:val="22"/>
          <w:szCs w:val="22"/>
        </w:rPr>
        <w:t>CAPITULO II</w:t>
      </w:r>
    </w:p>
    <w:p w:rsidR="00C71C54" w:rsidRPr="009D2EF2" w:rsidRDefault="00C71C54" w:rsidP="005430CC">
      <w:pPr>
        <w:pStyle w:val="Default"/>
        <w:spacing w:line="276" w:lineRule="auto"/>
        <w:ind w:firstLine="1985"/>
        <w:jc w:val="center"/>
        <w:rPr>
          <w:rFonts w:ascii="Arial" w:hAnsi="Arial" w:cs="Arial"/>
          <w:b/>
          <w:bCs/>
          <w:color w:val="auto"/>
          <w:sz w:val="22"/>
          <w:szCs w:val="22"/>
        </w:rPr>
      </w:pPr>
      <w:r w:rsidRPr="00DE5406">
        <w:rPr>
          <w:rFonts w:ascii="Arial" w:hAnsi="Arial" w:cs="Arial"/>
          <w:b/>
          <w:bCs/>
          <w:color w:val="auto"/>
          <w:sz w:val="22"/>
          <w:szCs w:val="22"/>
        </w:rPr>
        <w:t>Do Auto de Infração</w:t>
      </w:r>
    </w:p>
    <w:p w:rsidR="00C71C54" w:rsidRPr="009D2EF2" w:rsidRDefault="00C71C54" w:rsidP="005430CC">
      <w:pPr>
        <w:pStyle w:val="Default"/>
        <w:spacing w:after="200" w:line="276" w:lineRule="auto"/>
        <w:ind w:left="-851" w:right="-907" w:firstLine="1985"/>
        <w:jc w:val="both"/>
        <w:rPr>
          <w:rFonts w:ascii="Arial" w:hAnsi="Arial" w:cs="Arial"/>
          <w:b/>
          <w:color w:val="auto"/>
          <w:sz w:val="22"/>
          <w:szCs w:val="22"/>
        </w:rPr>
      </w:pPr>
    </w:p>
    <w:p w:rsidR="00C71C54" w:rsidRPr="009D2EF2" w:rsidRDefault="000C6217" w:rsidP="005430CC">
      <w:pPr>
        <w:pStyle w:val="Default"/>
        <w:spacing w:after="200" w:line="276" w:lineRule="auto"/>
        <w:ind w:left="-851" w:right="-907" w:firstLine="1985"/>
        <w:jc w:val="both"/>
        <w:rPr>
          <w:rFonts w:ascii="Arial" w:hAnsi="Arial" w:cs="Arial"/>
          <w:color w:val="auto"/>
          <w:sz w:val="22"/>
          <w:szCs w:val="22"/>
        </w:rPr>
      </w:pPr>
      <w:r w:rsidRPr="009D2EF2">
        <w:rPr>
          <w:rFonts w:ascii="Arial" w:hAnsi="Arial" w:cs="Arial"/>
          <w:b/>
          <w:bCs/>
          <w:color w:val="auto"/>
          <w:sz w:val="22"/>
          <w:szCs w:val="22"/>
        </w:rPr>
        <w:t>Art. 92</w:t>
      </w:r>
      <w:r w:rsidR="00C71C54" w:rsidRPr="009D2EF2">
        <w:rPr>
          <w:rFonts w:ascii="Arial" w:hAnsi="Arial" w:cs="Arial"/>
          <w:bCs/>
          <w:color w:val="auto"/>
          <w:sz w:val="22"/>
          <w:szCs w:val="22"/>
        </w:rPr>
        <w:t xml:space="preserve"> </w:t>
      </w:r>
      <w:r w:rsidRPr="009D2EF2">
        <w:rPr>
          <w:rFonts w:ascii="Arial" w:hAnsi="Arial" w:cs="Arial"/>
          <w:bCs/>
          <w:color w:val="auto"/>
          <w:sz w:val="22"/>
          <w:szCs w:val="22"/>
        </w:rPr>
        <w:t xml:space="preserve">- </w:t>
      </w:r>
      <w:r w:rsidR="00C71C54" w:rsidRPr="009D2EF2">
        <w:rPr>
          <w:rFonts w:ascii="Arial" w:hAnsi="Arial" w:cs="Arial"/>
          <w:color w:val="auto"/>
          <w:sz w:val="22"/>
          <w:szCs w:val="22"/>
        </w:rPr>
        <w:t>Auto de infração é o instrumento por meio do qual a autoridade fiscal apura a violação das disposições desta Lei e de outros atos complementares e regulamentares ao ordenamento das edificações no Município de Nova Santa Helena.</w:t>
      </w:r>
    </w:p>
    <w:p w:rsidR="00C71C54" w:rsidRPr="009D2EF2" w:rsidRDefault="00C71C54" w:rsidP="005430CC">
      <w:pPr>
        <w:pStyle w:val="Default"/>
        <w:spacing w:after="200" w:line="276" w:lineRule="auto"/>
        <w:ind w:left="-851" w:right="-907" w:firstLine="1985"/>
        <w:jc w:val="both"/>
        <w:rPr>
          <w:rFonts w:ascii="Arial" w:hAnsi="Arial" w:cs="Arial"/>
          <w:color w:val="auto"/>
          <w:sz w:val="22"/>
          <w:szCs w:val="22"/>
        </w:rPr>
      </w:pPr>
      <w:r w:rsidRPr="009D2EF2">
        <w:rPr>
          <w:rFonts w:ascii="Arial" w:hAnsi="Arial" w:cs="Arial"/>
          <w:color w:val="auto"/>
          <w:sz w:val="22"/>
          <w:szCs w:val="22"/>
        </w:rPr>
        <w:t xml:space="preserve"> </w:t>
      </w:r>
      <w:r w:rsidR="000C6217" w:rsidRPr="009D2EF2">
        <w:rPr>
          <w:rFonts w:ascii="Arial" w:hAnsi="Arial" w:cs="Arial"/>
          <w:b/>
          <w:bCs/>
          <w:color w:val="auto"/>
          <w:sz w:val="22"/>
          <w:szCs w:val="22"/>
        </w:rPr>
        <w:t>Art. 93</w:t>
      </w:r>
      <w:r w:rsidRPr="009D2EF2">
        <w:rPr>
          <w:rFonts w:ascii="Arial" w:hAnsi="Arial" w:cs="Arial"/>
          <w:bCs/>
          <w:color w:val="auto"/>
          <w:sz w:val="22"/>
          <w:szCs w:val="22"/>
        </w:rPr>
        <w:t xml:space="preserve"> </w:t>
      </w:r>
      <w:r w:rsidR="000C6217" w:rsidRPr="009D2EF2">
        <w:rPr>
          <w:rFonts w:ascii="Arial" w:hAnsi="Arial" w:cs="Arial"/>
          <w:bCs/>
          <w:color w:val="auto"/>
          <w:sz w:val="22"/>
          <w:szCs w:val="22"/>
        </w:rPr>
        <w:t xml:space="preserve">- </w:t>
      </w:r>
      <w:r w:rsidRPr="009D2EF2">
        <w:rPr>
          <w:rFonts w:ascii="Arial" w:hAnsi="Arial" w:cs="Arial"/>
          <w:color w:val="auto"/>
          <w:sz w:val="22"/>
          <w:szCs w:val="22"/>
        </w:rPr>
        <w:t>Verificada a infração a qualquer dos dispositivos desta Lei, será lavrado, pelo fiscal de obras, o respectivo auto de infração, independentemente de testemunha, o qual será entregue:</w:t>
      </w:r>
    </w:p>
    <w:p w:rsidR="00C71C54" w:rsidRPr="009D2EF2" w:rsidRDefault="00C71C54" w:rsidP="005430CC">
      <w:pPr>
        <w:pStyle w:val="Default"/>
        <w:spacing w:after="200" w:line="276" w:lineRule="auto"/>
        <w:ind w:left="-851" w:right="-907" w:firstLine="1985"/>
        <w:jc w:val="both"/>
        <w:rPr>
          <w:rFonts w:ascii="Arial" w:hAnsi="Arial" w:cs="Arial"/>
          <w:color w:val="auto"/>
          <w:sz w:val="22"/>
          <w:szCs w:val="22"/>
        </w:rPr>
      </w:pPr>
      <w:r w:rsidRPr="009D2EF2">
        <w:rPr>
          <w:rFonts w:ascii="Arial" w:hAnsi="Arial" w:cs="Arial"/>
          <w:bCs/>
          <w:color w:val="auto"/>
          <w:sz w:val="22"/>
          <w:szCs w:val="22"/>
        </w:rPr>
        <w:t xml:space="preserve">I – </w:t>
      </w:r>
      <w:r w:rsidRPr="009D2EF2">
        <w:rPr>
          <w:rFonts w:ascii="Arial" w:hAnsi="Arial" w:cs="Arial"/>
          <w:color w:val="auto"/>
          <w:sz w:val="22"/>
          <w:szCs w:val="22"/>
        </w:rPr>
        <w:t xml:space="preserve">pessoalmente, sempre que possível, no qual se colherá a assinatura do infrator ou o motivo alegado para a recusa; </w:t>
      </w:r>
    </w:p>
    <w:p w:rsidR="00C71C54" w:rsidRPr="009D2EF2" w:rsidRDefault="00C71C54" w:rsidP="005430CC">
      <w:pPr>
        <w:pStyle w:val="Default"/>
        <w:spacing w:after="200" w:line="276" w:lineRule="auto"/>
        <w:ind w:left="-851" w:right="-907" w:firstLine="1985"/>
        <w:jc w:val="both"/>
        <w:rPr>
          <w:rFonts w:ascii="Arial" w:hAnsi="Arial" w:cs="Arial"/>
          <w:color w:val="auto"/>
          <w:sz w:val="22"/>
          <w:szCs w:val="22"/>
        </w:rPr>
      </w:pPr>
      <w:r w:rsidRPr="009D2EF2">
        <w:rPr>
          <w:rFonts w:ascii="Arial" w:hAnsi="Arial" w:cs="Arial"/>
          <w:bCs/>
          <w:color w:val="auto"/>
          <w:sz w:val="22"/>
          <w:szCs w:val="22"/>
        </w:rPr>
        <w:t xml:space="preserve">II – </w:t>
      </w:r>
      <w:r w:rsidRPr="009D2EF2">
        <w:rPr>
          <w:rFonts w:ascii="Arial" w:hAnsi="Arial" w:cs="Arial"/>
          <w:color w:val="auto"/>
          <w:sz w:val="22"/>
          <w:szCs w:val="22"/>
        </w:rPr>
        <w:t xml:space="preserve">por carta, acompanhada de cópia do auto de infração, com aviso de recibo, datado e firmado pelo destinatário ou alguém de seu domicílio. </w:t>
      </w:r>
    </w:p>
    <w:p w:rsidR="00C71C54" w:rsidRPr="009D2EF2" w:rsidRDefault="00C71C54" w:rsidP="005430CC">
      <w:pPr>
        <w:pStyle w:val="Default"/>
        <w:spacing w:after="200" w:line="276" w:lineRule="auto"/>
        <w:ind w:left="-851" w:right="-907" w:firstLine="1985"/>
        <w:jc w:val="both"/>
        <w:rPr>
          <w:rFonts w:ascii="Arial" w:hAnsi="Arial" w:cs="Arial"/>
          <w:color w:val="auto"/>
          <w:sz w:val="22"/>
          <w:szCs w:val="22"/>
        </w:rPr>
      </w:pPr>
      <w:r w:rsidRPr="00DE5406">
        <w:rPr>
          <w:rFonts w:ascii="Arial" w:hAnsi="Arial" w:cs="Arial"/>
          <w:b/>
          <w:bCs/>
          <w:color w:val="auto"/>
          <w:sz w:val="22"/>
          <w:szCs w:val="22"/>
        </w:rPr>
        <w:t>§1º</w:t>
      </w:r>
      <w:r w:rsidRPr="00DE5406">
        <w:rPr>
          <w:rFonts w:ascii="Arial" w:hAnsi="Arial" w:cs="Arial"/>
          <w:bCs/>
          <w:color w:val="auto"/>
          <w:sz w:val="22"/>
          <w:szCs w:val="22"/>
        </w:rPr>
        <w:t xml:space="preserve"> </w:t>
      </w:r>
      <w:r w:rsidRPr="00DE5406">
        <w:rPr>
          <w:rFonts w:ascii="Arial" w:hAnsi="Arial" w:cs="Arial"/>
          <w:color w:val="auto"/>
          <w:sz w:val="22"/>
          <w:szCs w:val="22"/>
        </w:rPr>
        <w:t>Nos casos em que o proprietário infrator se recusar a assinar o auto de infração,</w:t>
      </w:r>
      <w:r w:rsidRPr="009D2EF2">
        <w:rPr>
          <w:rFonts w:ascii="Arial" w:hAnsi="Arial" w:cs="Arial"/>
          <w:color w:val="auto"/>
          <w:sz w:val="22"/>
          <w:szCs w:val="22"/>
        </w:rPr>
        <w:t xml:space="preserve"> este instrumento será encaminhado ao profissional responsável, construtor ou preposto para que o mesmo tenha conhecimento da violação e tome medidas visando sanear as irregularidades, ou vice-versa.</w:t>
      </w:r>
    </w:p>
    <w:p w:rsidR="00C71C54" w:rsidRPr="009D2EF2" w:rsidRDefault="00C71C54" w:rsidP="005430CC">
      <w:pPr>
        <w:pStyle w:val="Default"/>
        <w:spacing w:after="200" w:line="276" w:lineRule="auto"/>
        <w:ind w:left="-851" w:right="-907" w:firstLine="1985"/>
        <w:jc w:val="both"/>
        <w:rPr>
          <w:rFonts w:ascii="Arial" w:hAnsi="Arial" w:cs="Arial"/>
          <w:color w:val="auto"/>
          <w:sz w:val="22"/>
          <w:szCs w:val="22"/>
        </w:rPr>
      </w:pPr>
      <w:r w:rsidRPr="009D2EF2">
        <w:rPr>
          <w:rFonts w:ascii="Arial" w:hAnsi="Arial" w:cs="Arial"/>
          <w:b/>
          <w:bCs/>
          <w:color w:val="auto"/>
          <w:sz w:val="22"/>
          <w:szCs w:val="22"/>
        </w:rPr>
        <w:t>§2º</w:t>
      </w:r>
      <w:r w:rsidRPr="009D2EF2">
        <w:rPr>
          <w:rFonts w:ascii="Arial" w:hAnsi="Arial" w:cs="Arial"/>
          <w:bCs/>
          <w:color w:val="auto"/>
          <w:sz w:val="22"/>
          <w:szCs w:val="22"/>
        </w:rPr>
        <w:t xml:space="preserve"> </w:t>
      </w:r>
      <w:r w:rsidRPr="009D2EF2">
        <w:rPr>
          <w:rFonts w:ascii="Arial" w:hAnsi="Arial" w:cs="Arial"/>
          <w:color w:val="auto"/>
          <w:sz w:val="22"/>
          <w:szCs w:val="22"/>
        </w:rPr>
        <w:t>As omissões ou incorreções do auto de infração não acarretarão nulidades, quando do processo constarem elementos suficientes para determinação da infração e do infrator.</w:t>
      </w:r>
    </w:p>
    <w:p w:rsidR="00C71C54" w:rsidRPr="009D2EF2" w:rsidRDefault="00C71C54" w:rsidP="005430CC">
      <w:pPr>
        <w:pStyle w:val="Default"/>
        <w:spacing w:after="200" w:line="276" w:lineRule="auto"/>
        <w:ind w:left="-851" w:right="-907" w:firstLine="1985"/>
        <w:jc w:val="both"/>
        <w:rPr>
          <w:rFonts w:ascii="Arial" w:hAnsi="Arial" w:cs="Arial"/>
          <w:color w:val="auto"/>
          <w:sz w:val="22"/>
          <w:szCs w:val="22"/>
        </w:rPr>
      </w:pPr>
      <w:r w:rsidRPr="009D2EF2">
        <w:rPr>
          <w:rFonts w:ascii="Arial" w:hAnsi="Arial" w:cs="Arial"/>
          <w:b/>
          <w:bCs/>
          <w:color w:val="auto"/>
          <w:sz w:val="22"/>
          <w:szCs w:val="22"/>
        </w:rPr>
        <w:t>§3º</w:t>
      </w:r>
      <w:r w:rsidRPr="009D2EF2">
        <w:rPr>
          <w:rFonts w:ascii="Arial" w:hAnsi="Arial" w:cs="Arial"/>
          <w:bCs/>
          <w:color w:val="auto"/>
          <w:sz w:val="22"/>
          <w:szCs w:val="22"/>
        </w:rPr>
        <w:t xml:space="preserve"> </w:t>
      </w:r>
      <w:r w:rsidRPr="009D2EF2">
        <w:rPr>
          <w:rFonts w:ascii="Arial" w:hAnsi="Arial" w:cs="Arial"/>
          <w:color w:val="auto"/>
          <w:sz w:val="22"/>
          <w:szCs w:val="22"/>
        </w:rPr>
        <w:t>O infrator terá o prazo de 10 (dez) dias, a partir da data notificação da lavratura do auto de infração, para apresentar defesa devidamente instruída, por meio de requerimento dirigido ao chefe do setor de fiscalização de obras, ou regularizar a situação infratora.</w:t>
      </w:r>
    </w:p>
    <w:p w:rsidR="00C71C54" w:rsidRPr="009D2EF2" w:rsidRDefault="00C71C54" w:rsidP="005430CC">
      <w:pPr>
        <w:pStyle w:val="Default"/>
        <w:spacing w:after="200" w:line="276" w:lineRule="auto"/>
        <w:ind w:left="-851" w:right="-907" w:firstLine="1985"/>
        <w:jc w:val="both"/>
        <w:rPr>
          <w:rFonts w:ascii="Arial" w:hAnsi="Arial" w:cs="Arial"/>
          <w:color w:val="auto"/>
          <w:sz w:val="22"/>
          <w:szCs w:val="22"/>
        </w:rPr>
      </w:pPr>
      <w:r w:rsidRPr="009D2EF2">
        <w:rPr>
          <w:rFonts w:ascii="Arial" w:hAnsi="Arial" w:cs="Arial"/>
          <w:color w:val="auto"/>
          <w:sz w:val="22"/>
          <w:szCs w:val="22"/>
        </w:rPr>
        <w:t xml:space="preserve"> </w:t>
      </w:r>
    </w:p>
    <w:p w:rsidR="00C71C54" w:rsidRPr="009D2EF2" w:rsidRDefault="00C71C54" w:rsidP="005430CC">
      <w:pPr>
        <w:pStyle w:val="Default"/>
        <w:spacing w:after="200" w:line="276" w:lineRule="auto"/>
        <w:ind w:left="-851" w:right="-907" w:firstLine="1985"/>
        <w:jc w:val="both"/>
        <w:rPr>
          <w:rFonts w:ascii="Arial" w:hAnsi="Arial" w:cs="Arial"/>
          <w:color w:val="auto"/>
          <w:sz w:val="22"/>
          <w:szCs w:val="22"/>
        </w:rPr>
      </w:pPr>
      <w:r w:rsidRPr="009D2EF2">
        <w:rPr>
          <w:rFonts w:ascii="Arial" w:hAnsi="Arial" w:cs="Arial"/>
          <w:b/>
          <w:bCs/>
          <w:color w:val="auto"/>
          <w:sz w:val="22"/>
          <w:szCs w:val="22"/>
        </w:rPr>
        <w:lastRenderedPageBreak/>
        <w:t>§4º</w:t>
      </w:r>
      <w:r w:rsidRPr="009D2EF2">
        <w:rPr>
          <w:rFonts w:ascii="Arial" w:hAnsi="Arial" w:cs="Arial"/>
          <w:bCs/>
          <w:color w:val="auto"/>
          <w:sz w:val="22"/>
          <w:szCs w:val="22"/>
        </w:rPr>
        <w:t xml:space="preserve"> </w:t>
      </w:r>
      <w:r w:rsidRPr="009D2EF2">
        <w:rPr>
          <w:rFonts w:ascii="Arial" w:hAnsi="Arial" w:cs="Arial"/>
          <w:color w:val="auto"/>
          <w:sz w:val="22"/>
          <w:szCs w:val="22"/>
        </w:rPr>
        <w:t>Não sendo apresentada defesa no prazo legal, ou sendo esta considerada improcedent</w:t>
      </w:r>
      <w:r w:rsidR="00106A65" w:rsidRPr="009D2EF2">
        <w:rPr>
          <w:rFonts w:ascii="Arial" w:hAnsi="Arial" w:cs="Arial"/>
          <w:color w:val="auto"/>
          <w:sz w:val="22"/>
          <w:szCs w:val="22"/>
        </w:rPr>
        <w:t>e, o infrator terá o prazo de 10</w:t>
      </w:r>
      <w:r w:rsidRPr="009D2EF2">
        <w:rPr>
          <w:rFonts w:ascii="Arial" w:hAnsi="Arial" w:cs="Arial"/>
          <w:color w:val="auto"/>
          <w:sz w:val="22"/>
          <w:szCs w:val="22"/>
        </w:rPr>
        <w:t xml:space="preserve"> (</w:t>
      </w:r>
      <w:r w:rsidR="00106A65" w:rsidRPr="009D2EF2">
        <w:rPr>
          <w:rFonts w:ascii="Arial" w:hAnsi="Arial" w:cs="Arial"/>
          <w:color w:val="auto"/>
          <w:sz w:val="22"/>
          <w:szCs w:val="22"/>
        </w:rPr>
        <w:t>dez</w:t>
      </w:r>
      <w:r w:rsidRPr="009D2EF2">
        <w:rPr>
          <w:rFonts w:ascii="Arial" w:hAnsi="Arial" w:cs="Arial"/>
          <w:color w:val="auto"/>
          <w:sz w:val="22"/>
          <w:szCs w:val="22"/>
        </w:rPr>
        <w:t>) dias para sanar a irregularidade, bem como</w:t>
      </w:r>
      <w:r w:rsidR="00106A65" w:rsidRPr="009D2EF2">
        <w:rPr>
          <w:rFonts w:ascii="Arial" w:hAnsi="Arial" w:cs="Arial"/>
          <w:color w:val="auto"/>
          <w:sz w:val="22"/>
          <w:szCs w:val="22"/>
        </w:rPr>
        <w:t>, o prazo de 30 (trinta) dias</w:t>
      </w:r>
      <w:r w:rsidRPr="009D2EF2">
        <w:rPr>
          <w:rFonts w:ascii="Arial" w:hAnsi="Arial" w:cs="Arial"/>
          <w:color w:val="auto"/>
          <w:sz w:val="22"/>
          <w:szCs w:val="22"/>
        </w:rPr>
        <w:t xml:space="preserve"> </w:t>
      </w:r>
      <w:r w:rsidR="00106A65" w:rsidRPr="009D2EF2">
        <w:rPr>
          <w:rFonts w:ascii="Arial" w:hAnsi="Arial" w:cs="Arial"/>
          <w:color w:val="auto"/>
          <w:sz w:val="22"/>
          <w:szCs w:val="22"/>
        </w:rPr>
        <w:t>para efetuar o</w:t>
      </w:r>
      <w:r w:rsidRPr="009D2EF2">
        <w:rPr>
          <w:rFonts w:ascii="Arial" w:hAnsi="Arial" w:cs="Arial"/>
          <w:color w:val="auto"/>
          <w:sz w:val="22"/>
          <w:szCs w:val="22"/>
        </w:rPr>
        <w:t xml:space="preserve"> pagamento das multas porventura aplicadas.</w:t>
      </w:r>
    </w:p>
    <w:p w:rsidR="00C71C54" w:rsidRPr="009D2EF2" w:rsidRDefault="00C71C54" w:rsidP="005430CC">
      <w:pPr>
        <w:pStyle w:val="Default"/>
        <w:spacing w:after="200" w:line="276" w:lineRule="auto"/>
        <w:ind w:left="-851" w:right="-907" w:firstLine="1985"/>
        <w:jc w:val="both"/>
        <w:rPr>
          <w:rFonts w:ascii="Arial" w:hAnsi="Arial" w:cs="Arial"/>
          <w:color w:val="auto"/>
          <w:sz w:val="22"/>
          <w:szCs w:val="22"/>
        </w:rPr>
      </w:pPr>
      <w:r w:rsidRPr="009D2EF2">
        <w:rPr>
          <w:rFonts w:ascii="Arial" w:hAnsi="Arial" w:cs="Arial"/>
          <w:color w:val="auto"/>
          <w:sz w:val="22"/>
          <w:szCs w:val="22"/>
        </w:rPr>
        <w:t xml:space="preserve"> </w:t>
      </w:r>
      <w:r w:rsidRPr="009D2EF2">
        <w:rPr>
          <w:rFonts w:ascii="Arial" w:hAnsi="Arial" w:cs="Arial"/>
          <w:b/>
          <w:bCs/>
          <w:color w:val="auto"/>
          <w:sz w:val="22"/>
          <w:szCs w:val="22"/>
        </w:rPr>
        <w:t>§5º</w:t>
      </w:r>
      <w:r w:rsidRPr="009D2EF2">
        <w:rPr>
          <w:rFonts w:ascii="Arial" w:hAnsi="Arial" w:cs="Arial"/>
          <w:bCs/>
          <w:color w:val="auto"/>
          <w:sz w:val="22"/>
          <w:szCs w:val="22"/>
        </w:rPr>
        <w:t xml:space="preserve"> </w:t>
      </w:r>
      <w:r w:rsidRPr="009D2EF2">
        <w:rPr>
          <w:rFonts w:ascii="Arial" w:hAnsi="Arial" w:cs="Arial"/>
          <w:color w:val="auto"/>
          <w:sz w:val="22"/>
          <w:szCs w:val="22"/>
        </w:rPr>
        <w:t xml:space="preserve">As multas não pagas no prazo legal serão inscritas em dívida ativa, pela inscrição cadastral do imóvel, atualizados nos seus valores com base nos coeficientes de correção monetária aplicados pela Secretaria Municipal da Receita, </w:t>
      </w:r>
      <w:proofErr w:type="gramStart"/>
      <w:r w:rsidRPr="009D2EF2">
        <w:rPr>
          <w:rFonts w:ascii="Arial" w:hAnsi="Arial" w:cs="Arial"/>
          <w:color w:val="auto"/>
          <w:sz w:val="22"/>
          <w:szCs w:val="22"/>
        </w:rPr>
        <w:t>à</w:t>
      </w:r>
      <w:proofErr w:type="gramEnd"/>
      <w:r w:rsidRPr="009D2EF2">
        <w:rPr>
          <w:rFonts w:ascii="Arial" w:hAnsi="Arial" w:cs="Arial"/>
          <w:color w:val="auto"/>
          <w:sz w:val="22"/>
          <w:szCs w:val="22"/>
        </w:rPr>
        <w:t xml:space="preserve"> partir do prazo final estabelecido à liquidação das importâncias devidas.</w:t>
      </w:r>
    </w:p>
    <w:p w:rsidR="00C71C54" w:rsidRPr="009D2EF2" w:rsidRDefault="00C71C54" w:rsidP="005430CC">
      <w:pPr>
        <w:pStyle w:val="Default"/>
        <w:spacing w:after="200" w:line="276" w:lineRule="auto"/>
        <w:ind w:left="-851" w:right="-907" w:firstLine="1985"/>
        <w:jc w:val="both"/>
        <w:rPr>
          <w:rFonts w:ascii="Arial" w:hAnsi="Arial" w:cs="Arial"/>
          <w:color w:val="auto"/>
          <w:sz w:val="22"/>
          <w:szCs w:val="22"/>
        </w:rPr>
      </w:pPr>
      <w:r w:rsidRPr="009D2EF2">
        <w:rPr>
          <w:rFonts w:ascii="Arial" w:hAnsi="Arial" w:cs="Arial"/>
          <w:color w:val="auto"/>
          <w:sz w:val="22"/>
          <w:szCs w:val="22"/>
        </w:rPr>
        <w:t xml:space="preserve"> </w:t>
      </w:r>
      <w:r w:rsidR="000C6217" w:rsidRPr="009D2EF2">
        <w:rPr>
          <w:rFonts w:ascii="Arial" w:hAnsi="Arial" w:cs="Arial"/>
          <w:b/>
          <w:bCs/>
          <w:color w:val="auto"/>
          <w:sz w:val="22"/>
          <w:szCs w:val="22"/>
        </w:rPr>
        <w:t>Art. 94</w:t>
      </w:r>
      <w:r w:rsidR="000C6217" w:rsidRPr="009D2EF2">
        <w:rPr>
          <w:rFonts w:ascii="Arial" w:hAnsi="Arial" w:cs="Arial"/>
          <w:bCs/>
          <w:color w:val="auto"/>
          <w:sz w:val="22"/>
          <w:szCs w:val="22"/>
        </w:rPr>
        <w:t xml:space="preserve"> -</w:t>
      </w:r>
      <w:r w:rsidRPr="009D2EF2">
        <w:rPr>
          <w:rFonts w:ascii="Arial" w:hAnsi="Arial" w:cs="Arial"/>
          <w:bCs/>
          <w:color w:val="auto"/>
          <w:sz w:val="22"/>
          <w:szCs w:val="22"/>
        </w:rPr>
        <w:t xml:space="preserve"> </w:t>
      </w:r>
      <w:r w:rsidRPr="009D2EF2">
        <w:rPr>
          <w:rFonts w:ascii="Arial" w:hAnsi="Arial" w:cs="Arial"/>
          <w:color w:val="auto"/>
          <w:sz w:val="22"/>
          <w:szCs w:val="22"/>
        </w:rPr>
        <w:t>Quando as multas forem impostas na forma regular e pelos meios legais e o infrator se recusar a pagá-las, seus respectivos débitos serão levados à execução judicial.</w:t>
      </w:r>
    </w:p>
    <w:p w:rsidR="00C71C54" w:rsidRPr="009D2EF2" w:rsidRDefault="000C6217" w:rsidP="005430CC">
      <w:pPr>
        <w:pStyle w:val="Default"/>
        <w:spacing w:after="200" w:line="276" w:lineRule="auto"/>
        <w:ind w:left="-851" w:right="-907" w:firstLine="1985"/>
        <w:jc w:val="both"/>
        <w:rPr>
          <w:rFonts w:ascii="Arial" w:hAnsi="Arial" w:cs="Arial"/>
          <w:color w:val="auto"/>
          <w:sz w:val="22"/>
          <w:szCs w:val="22"/>
        </w:rPr>
      </w:pPr>
      <w:r w:rsidRPr="009D2EF2">
        <w:rPr>
          <w:rFonts w:ascii="Arial" w:hAnsi="Arial" w:cs="Arial"/>
          <w:b/>
          <w:bCs/>
          <w:color w:val="auto"/>
          <w:sz w:val="22"/>
          <w:szCs w:val="22"/>
        </w:rPr>
        <w:t>Art. 95</w:t>
      </w:r>
      <w:r w:rsidRPr="009D2EF2">
        <w:rPr>
          <w:rFonts w:ascii="Arial" w:hAnsi="Arial" w:cs="Arial"/>
          <w:bCs/>
          <w:color w:val="auto"/>
          <w:sz w:val="22"/>
          <w:szCs w:val="22"/>
        </w:rPr>
        <w:t xml:space="preserve"> -</w:t>
      </w:r>
      <w:r w:rsidR="00C71C54" w:rsidRPr="009D2EF2">
        <w:rPr>
          <w:rFonts w:ascii="Arial" w:hAnsi="Arial" w:cs="Arial"/>
          <w:bCs/>
          <w:color w:val="auto"/>
          <w:sz w:val="22"/>
          <w:szCs w:val="22"/>
        </w:rPr>
        <w:t xml:space="preserve"> </w:t>
      </w:r>
      <w:r w:rsidR="00C71C54" w:rsidRPr="009D2EF2">
        <w:rPr>
          <w:rFonts w:ascii="Arial" w:hAnsi="Arial" w:cs="Arial"/>
          <w:color w:val="auto"/>
          <w:sz w:val="22"/>
          <w:szCs w:val="22"/>
        </w:rPr>
        <w:t>Quando a inscrição imobiliária estiver em débito decorrente de tributos e multas, o infrator não poderá ter seu projeto aprovado ou licença para construir concedida, nem mesmo transacionar, a qualquer título, com a Administração Municipal.</w:t>
      </w:r>
    </w:p>
    <w:p w:rsidR="00C71C54" w:rsidRPr="009D2EF2" w:rsidRDefault="000C6217" w:rsidP="005430CC">
      <w:pPr>
        <w:pStyle w:val="Default"/>
        <w:spacing w:after="200" w:line="276" w:lineRule="auto"/>
        <w:ind w:left="-851" w:right="-907" w:firstLine="1985"/>
        <w:jc w:val="both"/>
        <w:rPr>
          <w:rFonts w:ascii="Arial" w:hAnsi="Arial" w:cs="Arial"/>
          <w:color w:val="auto"/>
          <w:sz w:val="22"/>
          <w:szCs w:val="22"/>
        </w:rPr>
      </w:pPr>
      <w:r w:rsidRPr="009D2EF2">
        <w:rPr>
          <w:rFonts w:ascii="Arial" w:hAnsi="Arial" w:cs="Arial"/>
          <w:b/>
          <w:bCs/>
          <w:color w:val="auto"/>
          <w:sz w:val="22"/>
          <w:szCs w:val="22"/>
        </w:rPr>
        <w:t>Art. 96</w:t>
      </w:r>
      <w:r w:rsidR="00C71C54" w:rsidRPr="009D2EF2">
        <w:rPr>
          <w:rFonts w:ascii="Arial" w:hAnsi="Arial" w:cs="Arial"/>
          <w:b/>
          <w:bCs/>
          <w:color w:val="auto"/>
          <w:sz w:val="22"/>
          <w:szCs w:val="22"/>
        </w:rPr>
        <w:t xml:space="preserve"> </w:t>
      </w:r>
      <w:r w:rsidRPr="009D2EF2">
        <w:rPr>
          <w:rFonts w:ascii="Arial" w:hAnsi="Arial" w:cs="Arial"/>
          <w:bCs/>
          <w:color w:val="auto"/>
          <w:sz w:val="22"/>
          <w:szCs w:val="22"/>
        </w:rPr>
        <w:t xml:space="preserve">- </w:t>
      </w:r>
      <w:r w:rsidR="00C71C54" w:rsidRPr="009D2EF2">
        <w:rPr>
          <w:rFonts w:ascii="Arial" w:hAnsi="Arial" w:cs="Arial"/>
          <w:color w:val="auto"/>
          <w:sz w:val="22"/>
          <w:szCs w:val="22"/>
        </w:rPr>
        <w:t>Aplicada a multa não fica o infrator desobrigado do cumprimento da exigência que a tiver determinado.</w:t>
      </w:r>
    </w:p>
    <w:p w:rsidR="00C71C54" w:rsidRPr="009D2EF2" w:rsidRDefault="000C6217" w:rsidP="005430CC">
      <w:pPr>
        <w:pStyle w:val="Default"/>
        <w:spacing w:after="200" w:line="276" w:lineRule="auto"/>
        <w:ind w:left="-851" w:right="-907" w:firstLine="1985"/>
        <w:jc w:val="both"/>
        <w:rPr>
          <w:rFonts w:ascii="Arial" w:hAnsi="Arial" w:cs="Arial"/>
          <w:color w:val="auto"/>
          <w:sz w:val="22"/>
          <w:szCs w:val="22"/>
        </w:rPr>
      </w:pPr>
      <w:r w:rsidRPr="009D2EF2">
        <w:rPr>
          <w:rFonts w:ascii="Arial" w:hAnsi="Arial" w:cs="Arial"/>
          <w:b/>
          <w:bCs/>
          <w:color w:val="auto"/>
          <w:sz w:val="22"/>
          <w:szCs w:val="22"/>
        </w:rPr>
        <w:t>Art. 97</w:t>
      </w:r>
      <w:r w:rsidR="00C71C54" w:rsidRPr="009D2EF2">
        <w:rPr>
          <w:rFonts w:ascii="Arial" w:hAnsi="Arial" w:cs="Arial"/>
          <w:bCs/>
          <w:color w:val="auto"/>
          <w:sz w:val="22"/>
          <w:szCs w:val="22"/>
        </w:rPr>
        <w:t xml:space="preserve"> </w:t>
      </w:r>
      <w:r w:rsidRPr="009D2EF2">
        <w:rPr>
          <w:rFonts w:ascii="Arial" w:hAnsi="Arial" w:cs="Arial"/>
          <w:bCs/>
          <w:color w:val="auto"/>
          <w:sz w:val="22"/>
          <w:szCs w:val="22"/>
        </w:rPr>
        <w:t xml:space="preserve">- </w:t>
      </w:r>
      <w:r w:rsidR="00C71C54" w:rsidRPr="009D2EF2">
        <w:rPr>
          <w:rFonts w:ascii="Arial" w:hAnsi="Arial" w:cs="Arial"/>
          <w:color w:val="auto"/>
          <w:sz w:val="22"/>
          <w:szCs w:val="22"/>
        </w:rPr>
        <w:t xml:space="preserve">Na repetição de infração de um mesmo dispositivo desta Lei pela mesma pessoa física ou jurídica, já confirmado auto de infração anterior, as multas serão aplicadas em dobro, independentemente de serem impostas em outra inscrição imobiliária. </w:t>
      </w:r>
    </w:p>
    <w:p w:rsidR="00C71C54" w:rsidRPr="007B5DCE" w:rsidRDefault="00C71C54" w:rsidP="005430CC">
      <w:pPr>
        <w:ind w:left="-851" w:right="-943" w:firstLine="1985"/>
        <w:jc w:val="both"/>
        <w:rPr>
          <w:rFonts w:ascii="Arial" w:hAnsi="Arial" w:cs="Arial"/>
        </w:rPr>
      </w:pPr>
    </w:p>
    <w:p w:rsidR="00F6790B" w:rsidRPr="00DE5406" w:rsidRDefault="00F6790B" w:rsidP="005430CC">
      <w:pPr>
        <w:pStyle w:val="Ttulo2"/>
        <w:ind w:left="-851" w:right="-943" w:firstLine="1985"/>
        <w:jc w:val="center"/>
        <w:rPr>
          <w:rFonts w:ascii="Arial" w:hAnsi="Arial" w:cs="Arial"/>
          <w:color w:val="auto"/>
          <w:sz w:val="22"/>
          <w:szCs w:val="22"/>
        </w:rPr>
      </w:pPr>
      <w:r w:rsidRPr="00DE5406">
        <w:rPr>
          <w:rFonts w:ascii="Arial" w:hAnsi="Arial" w:cs="Arial"/>
          <w:color w:val="auto"/>
          <w:sz w:val="22"/>
          <w:szCs w:val="22"/>
        </w:rPr>
        <w:t>CAPÍTULO II</w:t>
      </w:r>
      <w:r w:rsidR="000C6217" w:rsidRPr="00DE5406">
        <w:rPr>
          <w:rFonts w:ascii="Arial" w:hAnsi="Arial" w:cs="Arial"/>
          <w:color w:val="auto"/>
          <w:sz w:val="22"/>
          <w:szCs w:val="22"/>
        </w:rPr>
        <w:t>I</w:t>
      </w:r>
    </w:p>
    <w:p w:rsidR="00F6790B" w:rsidRPr="007B5DCE" w:rsidRDefault="00F6790B" w:rsidP="005430CC">
      <w:pPr>
        <w:pStyle w:val="Ttulo2"/>
        <w:ind w:left="-851" w:right="-943" w:firstLine="1985"/>
        <w:jc w:val="center"/>
        <w:rPr>
          <w:rFonts w:ascii="Arial" w:hAnsi="Arial" w:cs="Arial"/>
          <w:color w:val="auto"/>
          <w:sz w:val="22"/>
          <w:szCs w:val="22"/>
        </w:rPr>
      </w:pPr>
      <w:r w:rsidRPr="00DE5406">
        <w:rPr>
          <w:rFonts w:ascii="Arial" w:hAnsi="Arial" w:cs="Arial"/>
          <w:color w:val="auto"/>
          <w:sz w:val="22"/>
          <w:szCs w:val="22"/>
        </w:rPr>
        <w:t>Das Multas</w:t>
      </w:r>
    </w:p>
    <w:p w:rsidR="00F6790B" w:rsidRPr="007B5DCE" w:rsidRDefault="00F6790B" w:rsidP="005430CC">
      <w:pPr>
        <w:ind w:left="-851" w:right="-943" w:firstLine="1985"/>
        <w:jc w:val="both"/>
        <w:rPr>
          <w:rFonts w:ascii="Arial" w:hAnsi="Arial" w:cs="Arial"/>
        </w:rPr>
      </w:pPr>
    </w:p>
    <w:p w:rsidR="00F6790B" w:rsidRPr="007B5DCE" w:rsidRDefault="000C6217" w:rsidP="005430CC">
      <w:pPr>
        <w:ind w:left="-851" w:right="-941" w:firstLine="1985"/>
        <w:jc w:val="both"/>
        <w:rPr>
          <w:rFonts w:ascii="Arial" w:hAnsi="Arial" w:cs="Arial"/>
        </w:rPr>
      </w:pPr>
      <w:r>
        <w:rPr>
          <w:rFonts w:ascii="Arial" w:hAnsi="Arial" w:cs="Arial"/>
          <w:b/>
        </w:rPr>
        <w:t>Art. 98</w:t>
      </w:r>
      <w:r w:rsidR="00F6790B" w:rsidRPr="007B5DCE">
        <w:rPr>
          <w:rFonts w:ascii="Arial" w:hAnsi="Arial" w:cs="Arial"/>
        </w:rPr>
        <w:t xml:space="preserve"> - A aplicação da multa poderá ter lugar em qualquer época, durante ou depois de constatada a infração.</w:t>
      </w:r>
    </w:p>
    <w:p w:rsidR="00F6790B" w:rsidRPr="007B5DCE" w:rsidRDefault="00F6790B" w:rsidP="005430CC">
      <w:pPr>
        <w:ind w:left="-851" w:right="-941" w:firstLine="1985"/>
        <w:jc w:val="both"/>
        <w:rPr>
          <w:rFonts w:ascii="Arial" w:hAnsi="Arial" w:cs="Arial"/>
        </w:rPr>
      </w:pPr>
      <w:r w:rsidRPr="005311B3">
        <w:rPr>
          <w:rFonts w:ascii="Arial" w:hAnsi="Arial" w:cs="Arial"/>
          <w:b/>
        </w:rPr>
        <w:t>Art. 9</w:t>
      </w:r>
      <w:r w:rsidR="000C6217">
        <w:rPr>
          <w:rFonts w:ascii="Arial" w:hAnsi="Arial" w:cs="Arial"/>
          <w:b/>
        </w:rPr>
        <w:t>9</w:t>
      </w:r>
      <w:r w:rsidRPr="007B5DCE">
        <w:rPr>
          <w:rFonts w:ascii="Arial" w:hAnsi="Arial" w:cs="Arial"/>
        </w:rPr>
        <w:t xml:space="preserve"> - As multas serão impostas em grau mínimo, médio ou máximo, tendo em vista a gravidade da infração e as suas circunstâncias atenuantes ou agravantes.</w:t>
      </w:r>
    </w:p>
    <w:p w:rsidR="00F6790B" w:rsidRPr="007B5DCE" w:rsidRDefault="000C6217" w:rsidP="005430CC">
      <w:pPr>
        <w:ind w:left="-851" w:right="-943" w:firstLine="1985"/>
        <w:jc w:val="both"/>
        <w:rPr>
          <w:rFonts w:ascii="Arial" w:hAnsi="Arial" w:cs="Arial"/>
        </w:rPr>
      </w:pPr>
      <w:r>
        <w:rPr>
          <w:rFonts w:ascii="Arial" w:hAnsi="Arial" w:cs="Arial"/>
          <w:b/>
        </w:rPr>
        <w:t>Art. 100</w:t>
      </w:r>
      <w:r w:rsidR="00F6790B" w:rsidRPr="007B5DCE">
        <w:rPr>
          <w:rFonts w:ascii="Arial" w:hAnsi="Arial" w:cs="Arial"/>
        </w:rPr>
        <w:t xml:space="preserve"> - A mul</w:t>
      </w:r>
      <w:r w:rsidR="002613D5">
        <w:rPr>
          <w:rFonts w:ascii="Arial" w:hAnsi="Arial" w:cs="Arial"/>
        </w:rPr>
        <w:t>ta não paga no prazo legal</w:t>
      </w:r>
      <w:r w:rsidR="005311B3">
        <w:rPr>
          <w:rFonts w:ascii="Arial" w:hAnsi="Arial" w:cs="Arial"/>
        </w:rPr>
        <w:t xml:space="preserve"> será</w:t>
      </w:r>
      <w:r w:rsidR="00F6790B" w:rsidRPr="007B5DCE">
        <w:rPr>
          <w:rFonts w:ascii="Arial" w:hAnsi="Arial" w:cs="Arial"/>
        </w:rPr>
        <w:t xml:space="preserve"> inscrita em dívida, sendo que os infratores que estiverem em débito de multa não poderão receber quaisquer quantias ou créditos que tiverem com a Prefeitura, participar de licitações, celebrar contratos de qualquer natureza ou transacionar, a qualquer título, com a Administração Municipal.</w:t>
      </w:r>
    </w:p>
    <w:p w:rsidR="00F6790B" w:rsidRPr="007B5DCE" w:rsidRDefault="000C6217" w:rsidP="005430CC">
      <w:pPr>
        <w:ind w:left="-851" w:right="-943" w:firstLine="1985"/>
        <w:jc w:val="both"/>
        <w:rPr>
          <w:rFonts w:ascii="Arial" w:hAnsi="Arial" w:cs="Arial"/>
        </w:rPr>
      </w:pPr>
      <w:r>
        <w:rPr>
          <w:rFonts w:ascii="Arial" w:hAnsi="Arial" w:cs="Arial"/>
          <w:b/>
        </w:rPr>
        <w:t>Art. 101</w:t>
      </w:r>
      <w:r w:rsidR="00F6790B" w:rsidRPr="007B5DCE">
        <w:rPr>
          <w:rFonts w:ascii="Arial" w:hAnsi="Arial" w:cs="Arial"/>
        </w:rPr>
        <w:t xml:space="preserve"> - Pelas infrações às disposições desta lei, </w:t>
      </w:r>
      <w:r w:rsidR="002613D5">
        <w:rPr>
          <w:rFonts w:ascii="Arial" w:hAnsi="Arial" w:cs="Arial"/>
        </w:rPr>
        <w:t>poderão ser</w:t>
      </w:r>
      <w:r w:rsidR="00F6790B" w:rsidRPr="007B5DCE">
        <w:rPr>
          <w:rFonts w:ascii="Arial" w:hAnsi="Arial" w:cs="Arial"/>
        </w:rPr>
        <w:t xml:space="preserve"> aplicadas ao proprietário, ao autor do projeto e ao responsável técnico pela obra, as seguintes multas:</w:t>
      </w:r>
    </w:p>
    <w:p w:rsidR="002613D5" w:rsidRDefault="00F6790B" w:rsidP="005430CC">
      <w:pPr>
        <w:ind w:left="-851" w:right="-943" w:firstLine="1985"/>
        <w:jc w:val="both"/>
        <w:rPr>
          <w:rFonts w:ascii="Arial" w:hAnsi="Arial" w:cs="Arial"/>
        </w:rPr>
      </w:pPr>
      <w:r w:rsidRPr="007B5DCE">
        <w:rPr>
          <w:rFonts w:ascii="Arial" w:hAnsi="Arial" w:cs="Arial"/>
        </w:rPr>
        <w:t xml:space="preserve">I - </w:t>
      </w:r>
      <w:r w:rsidR="00CA545A">
        <w:rPr>
          <w:rFonts w:ascii="Arial" w:hAnsi="Arial" w:cs="Arial"/>
        </w:rPr>
        <w:t>F</w:t>
      </w:r>
      <w:r w:rsidRPr="007B5DCE">
        <w:rPr>
          <w:rFonts w:ascii="Arial" w:hAnsi="Arial" w:cs="Arial"/>
        </w:rPr>
        <w:t>alseamento de medidas, cotas e demais indicações do projeto, mult</w:t>
      </w:r>
      <w:r w:rsidR="002613D5">
        <w:rPr>
          <w:rFonts w:ascii="Arial" w:hAnsi="Arial" w:cs="Arial"/>
        </w:rPr>
        <w:t xml:space="preserve">a de </w:t>
      </w:r>
      <w:proofErr w:type="gramStart"/>
      <w:r w:rsidR="002613D5">
        <w:rPr>
          <w:rFonts w:ascii="Arial" w:hAnsi="Arial" w:cs="Arial"/>
        </w:rPr>
        <w:t>5</w:t>
      </w:r>
      <w:proofErr w:type="gramEnd"/>
      <w:r w:rsidR="002613D5">
        <w:rPr>
          <w:rFonts w:ascii="Arial" w:hAnsi="Arial" w:cs="Arial"/>
        </w:rPr>
        <w:t xml:space="preserve"> (cinco) a 100 (cem) UPF</w:t>
      </w:r>
      <w:r w:rsidR="00D263EA">
        <w:rPr>
          <w:rFonts w:ascii="Arial" w:hAnsi="Arial" w:cs="Arial"/>
        </w:rPr>
        <w:t>M</w:t>
      </w:r>
    </w:p>
    <w:p w:rsidR="00D263EA" w:rsidRPr="00D263EA" w:rsidRDefault="00F6790B" w:rsidP="009358F4">
      <w:pPr>
        <w:spacing w:after="0" w:line="240" w:lineRule="auto"/>
        <w:ind w:left="-851" w:firstLine="1985"/>
        <w:jc w:val="both"/>
        <w:rPr>
          <w:rFonts w:ascii="Arial" w:hAnsi="Arial" w:cs="Arial"/>
          <w:color w:val="000000"/>
        </w:rPr>
      </w:pPr>
      <w:r w:rsidRPr="007B5DCE">
        <w:rPr>
          <w:rFonts w:ascii="Arial" w:hAnsi="Arial" w:cs="Arial"/>
        </w:rPr>
        <w:lastRenderedPageBreak/>
        <w:t xml:space="preserve">II - </w:t>
      </w:r>
      <w:r w:rsidR="00CA545A">
        <w:rPr>
          <w:rFonts w:ascii="Arial" w:hAnsi="Arial" w:cs="Arial"/>
        </w:rPr>
        <w:t>I</w:t>
      </w:r>
      <w:r w:rsidRPr="007B5DCE">
        <w:rPr>
          <w:rFonts w:ascii="Arial" w:hAnsi="Arial" w:cs="Arial"/>
        </w:rPr>
        <w:t>nício ou execução de obra sem licença, multa de 20 (</w:t>
      </w:r>
      <w:r w:rsidR="009358F4">
        <w:rPr>
          <w:rFonts w:ascii="Arial" w:hAnsi="Arial" w:cs="Arial"/>
        </w:rPr>
        <w:t xml:space="preserve">dez) a </w:t>
      </w:r>
      <w:r w:rsidR="002613D5">
        <w:rPr>
          <w:rFonts w:ascii="Arial" w:hAnsi="Arial" w:cs="Arial"/>
        </w:rPr>
        <w:t>5</w:t>
      </w:r>
      <w:r w:rsidRPr="007B5DCE">
        <w:rPr>
          <w:rFonts w:ascii="Arial" w:hAnsi="Arial" w:cs="Arial"/>
        </w:rPr>
        <w:t>0</w:t>
      </w:r>
      <w:r w:rsidR="008F7F05">
        <w:rPr>
          <w:rFonts w:ascii="Arial" w:hAnsi="Arial" w:cs="Arial"/>
        </w:rPr>
        <w:t>0</w:t>
      </w:r>
      <w:r w:rsidRPr="007B5DCE">
        <w:rPr>
          <w:rFonts w:ascii="Arial" w:hAnsi="Arial" w:cs="Arial"/>
        </w:rPr>
        <w:t>(</w:t>
      </w:r>
      <w:r w:rsidR="008F7F05">
        <w:rPr>
          <w:rFonts w:ascii="Arial" w:hAnsi="Arial" w:cs="Arial"/>
        </w:rPr>
        <w:t>quinhentos</w:t>
      </w:r>
      <w:r w:rsidRPr="007B5DCE">
        <w:rPr>
          <w:rFonts w:ascii="Arial" w:hAnsi="Arial" w:cs="Arial"/>
        </w:rPr>
        <w:t xml:space="preserve">) </w:t>
      </w:r>
      <w:proofErr w:type="spellStart"/>
      <w:r w:rsidRPr="00D263EA">
        <w:rPr>
          <w:rFonts w:ascii="Arial" w:hAnsi="Arial" w:cs="Arial"/>
        </w:rPr>
        <w:t>UPF</w:t>
      </w:r>
      <w:r w:rsidR="00D263EA" w:rsidRPr="00D263EA">
        <w:rPr>
          <w:rFonts w:ascii="Arial" w:hAnsi="Arial" w:cs="Arial"/>
        </w:rPr>
        <w:t>M’s</w:t>
      </w:r>
      <w:proofErr w:type="spellEnd"/>
      <w:r w:rsidR="00D263EA" w:rsidRPr="00D263EA">
        <w:rPr>
          <w:rFonts w:ascii="Arial" w:hAnsi="Arial" w:cs="Arial"/>
        </w:rPr>
        <w:t xml:space="preserve"> - U</w:t>
      </w:r>
      <w:r w:rsidR="00D263EA" w:rsidRPr="00D263EA">
        <w:rPr>
          <w:rFonts w:ascii="Arial" w:hAnsi="Arial" w:cs="Arial"/>
          <w:color w:val="000000"/>
        </w:rPr>
        <w:t xml:space="preserve">nidade padrão fiscal do Município de Nova Santa Helena; </w:t>
      </w:r>
    </w:p>
    <w:p w:rsidR="00D263EA" w:rsidRDefault="00F6790B" w:rsidP="005430CC">
      <w:pPr>
        <w:ind w:left="-851" w:right="-943" w:firstLine="1985"/>
        <w:jc w:val="both"/>
        <w:rPr>
          <w:rFonts w:ascii="Arial" w:hAnsi="Arial" w:cs="Arial"/>
        </w:rPr>
      </w:pPr>
      <w:proofErr w:type="gramStart"/>
      <w:r w:rsidRPr="007B5DCE">
        <w:rPr>
          <w:rFonts w:ascii="Arial" w:hAnsi="Arial" w:cs="Arial"/>
        </w:rPr>
        <w:t xml:space="preserve">III - </w:t>
      </w:r>
      <w:r w:rsidR="00CA545A">
        <w:rPr>
          <w:rFonts w:ascii="Arial" w:hAnsi="Arial" w:cs="Arial"/>
        </w:rPr>
        <w:t>I</w:t>
      </w:r>
      <w:r w:rsidRPr="007B5DCE">
        <w:rPr>
          <w:rFonts w:ascii="Arial" w:hAnsi="Arial" w:cs="Arial"/>
        </w:rPr>
        <w:t xml:space="preserve">nício ou execução de obra sem licença, multa de 20 (vinte) a 60 (sessenta) </w:t>
      </w:r>
      <w:r w:rsidR="00D263EA" w:rsidRPr="007B5DCE">
        <w:rPr>
          <w:rFonts w:ascii="Arial" w:hAnsi="Arial" w:cs="Arial"/>
        </w:rPr>
        <w:t>)</w:t>
      </w:r>
      <w:proofErr w:type="gramEnd"/>
      <w:r w:rsidR="00D263EA" w:rsidRPr="007B5DCE">
        <w:rPr>
          <w:rFonts w:ascii="Arial" w:hAnsi="Arial" w:cs="Arial"/>
        </w:rPr>
        <w:t xml:space="preserve"> </w:t>
      </w:r>
      <w:proofErr w:type="spellStart"/>
      <w:r w:rsidR="00D263EA" w:rsidRPr="00D263EA">
        <w:rPr>
          <w:rFonts w:ascii="Arial" w:hAnsi="Arial" w:cs="Arial"/>
        </w:rPr>
        <w:t>UPFM’s</w:t>
      </w:r>
      <w:proofErr w:type="spellEnd"/>
      <w:r w:rsidR="00D263EA" w:rsidRPr="00D263EA">
        <w:rPr>
          <w:rFonts w:ascii="Arial" w:hAnsi="Arial" w:cs="Arial"/>
        </w:rPr>
        <w:t xml:space="preserve"> - U</w:t>
      </w:r>
      <w:r w:rsidR="00D263EA" w:rsidRPr="00D263EA">
        <w:rPr>
          <w:rFonts w:ascii="Arial" w:hAnsi="Arial" w:cs="Arial"/>
          <w:color w:val="000000"/>
        </w:rPr>
        <w:t>nidade padrão fiscal do Município de Nova Santa Helena</w:t>
      </w:r>
      <w:r w:rsidR="00D263EA" w:rsidRPr="007B5DCE">
        <w:rPr>
          <w:rFonts w:ascii="Arial" w:hAnsi="Arial" w:cs="Arial"/>
        </w:rPr>
        <w:t xml:space="preserve"> </w:t>
      </w:r>
    </w:p>
    <w:p w:rsidR="00F6790B" w:rsidRPr="007B5DCE" w:rsidRDefault="00F6790B" w:rsidP="005430CC">
      <w:pPr>
        <w:ind w:left="-851" w:right="-943" w:firstLine="1985"/>
        <w:jc w:val="both"/>
        <w:rPr>
          <w:rFonts w:ascii="Arial" w:hAnsi="Arial" w:cs="Arial"/>
        </w:rPr>
      </w:pPr>
      <w:proofErr w:type="gramStart"/>
      <w:r w:rsidRPr="007B5DCE">
        <w:rPr>
          <w:rFonts w:ascii="Arial" w:hAnsi="Arial" w:cs="Arial"/>
        </w:rPr>
        <w:t xml:space="preserve">IV - </w:t>
      </w:r>
      <w:r w:rsidR="00CA545A">
        <w:rPr>
          <w:rFonts w:ascii="Arial" w:hAnsi="Arial" w:cs="Arial"/>
        </w:rPr>
        <w:t>E</w:t>
      </w:r>
      <w:r w:rsidRPr="007B5DCE">
        <w:rPr>
          <w:rFonts w:ascii="Arial" w:hAnsi="Arial" w:cs="Arial"/>
        </w:rPr>
        <w:t>xecução de obra cujo alvará de licença esteja vencido, multa de 10(dez) a 15</w:t>
      </w:r>
      <w:r w:rsidR="004C2C5C">
        <w:rPr>
          <w:rFonts w:ascii="Arial" w:hAnsi="Arial" w:cs="Arial"/>
        </w:rPr>
        <w:t>0</w:t>
      </w:r>
      <w:r w:rsidRPr="007B5DCE">
        <w:rPr>
          <w:rFonts w:ascii="Arial" w:hAnsi="Arial" w:cs="Arial"/>
        </w:rPr>
        <w:t xml:space="preserve"> (</w:t>
      </w:r>
      <w:r w:rsidR="00B90B32">
        <w:rPr>
          <w:rFonts w:ascii="Arial" w:hAnsi="Arial" w:cs="Arial"/>
        </w:rPr>
        <w:t>cento e cinquenta</w:t>
      </w:r>
      <w:r w:rsidRPr="007B5DCE">
        <w:rPr>
          <w:rFonts w:ascii="Arial" w:hAnsi="Arial" w:cs="Arial"/>
        </w:rPr>
        <w:t xml:space="preserve">) </w:t>
      </w:r>
      <w:r w:rsidR="00D263EA" w:rsidRPr="007B5DCE">
        <w:rPr>
          <w:rFonts w:ascii="Arial" w:hAnsi="Arial" w:cs="Arial"/>
        </w:rPr>
        <w:t>)</w:t>
      </w:r>
      <w:proofErr w:type="gramEnd"/>
      <w:r w:rsidR="00D263EA" w:rsidRPr="007B5DCE">
        <w:rPr>
          <w:rFonts w:ascii="Arial" w:hAnsi="Arial" w:cs="Arial"/>
        </w:rPr>
        <w:t xml:space="preserve"> </w:t>
      </w:r>
      <w:proofErr w:type="spellStart"/>
      <w:r w:rsidR="00D263EA" w:rsidRPr="00D263EA">
        <w:rPr>
          <w:rFonts w:ascii="Arial" w:hAnsi="Arial" w:cs="Arial"/>
        </w:rPr>
        <w:t>UPFM’s</w:t>
      </w:r>
      <w:proofErr w:type="spellEnd"/>
      <w:r w:rsidR="00D263EA" w:rsidRPr="00D263EA">
        <w:rPr>
          <w:rFonts w:ascii="Arial" w:hAnsi="Arial" w:cs="Arial"/>
        </w:rPr>
        <w:t xml:space="preserve"> - U</w:t>
      </w:r>
      <w:r w:rsidR="00D263EA" w:rsidRPr="00D263EA">
        <w:rPr>
          <w:rFonts w:ascii="Arial" w:hAnsi="Arial" w:cs="Arial"/>
          <w:color w:val="000000"/>
        </w:rPr>
        <w:t>nidade padrão fiscal do Município de Nova Santa Helena</w:t>
      </w:r>
    </w:p>
    <w:p w:rsidR="00F6790B" w:rsidRPr="007B5DCE" w:rsidRDefault="00F6790B" w:rsidP="005430CC">
      <w:pPr>
        <w:ind w:left="-851" w:right="-943" w:firstLine="1985"/>
        <w:jc w:val="both"/>
        <w:rPr>
          <w:rFonts w:ascii="Arial" w:hAnsi="Arial" w:cs="Arial"/>
        </w:rPr>
      </w:pPr>
      <w:proofErr w:type="gramStart"/>
      <w:r w:rsidRPr="007B5DCE">
        <w:rPr>
          <w:rFonts w:ascii="Arial" w:hAnsi="Arial" w:cs="Arial"/>
        </w:rPr>
        <w:t xml:space="preserve">V - </w:t>
      </w:r>
      <w:r w:rsidR="00CA545A">
        <w:rPr>
          <w:rFonts w:ascii="Arial" w:hAnsi="Arial" w:cs="Arial"/>
        </w:rPr>
        <w:t>N</w:t>
      </w:r>
      <w:r w:rsidRPr="007B5DCE">
        <w:rPr>
          <w:rFonts w:ascii="Arial" w:hAnsi="Arial" w:cs="Arial"/>
        </w:rPr>
        <w:t xml:space="preserve">a falta de projeto aprovado e demais documentos exigidos no local de obra, multa 10(dez) a 15 (quinze) </w:t>
      </w:r>
      <w:r w:rsidR="00D263EA" w:rsidRPr="007B5DCE">
        <w:rPr>
          <w:rFonts w:ascii="Arial" w:hAnsi="Arial" w:cs="Arial"/>
        </w:rPr>
        <w:t>)</w:t>
      </w:r>
      <w:proofErr w:type="gramEnd"/>
      <w:r w:rsidR="00D263EA" w:rsidRPr="007B5DCE">
        <w:rPr>
          <w:rFonts w:ascii="Arial" w:hAnsi="Arial" w:cs="Arial"/>
        </w:rPr>
        <w:t xml:space="preserve"> </w:t>
      </w:r>
      <w:proofErr w:type="spellStart"/>
      <w:r w:rsidR="00D263EA" w:rsidRPr="00D263EA">
        <w:rPr>
          <w:rFonts w:ascii="Arial" w:hAnsi="Arial" w:cs="Arial"/>
        </w:rPr>
        <w:t>UPFM’s</w:t>
      </w:r>
      <w:proofErr w:type="spellEnd"/>
      <w:r w:rsidR="00D263EA" w:rsidRPr="00D263EA">
        <w:rPr>
          <w:rFonts w:ascii="Arial" w:hAnsi="Arial" w:cs="Arial"/>
        </w:rPr>
        <w:t xml:space="preserve"> - U</w:t>
      </w:r>
      <w:r w:rsidR="00D263EA" w:rsidRPr="00D263EA">
        <w:rPr>
          <w:rFonts w:ascii="Arial" w:hAnsi="Arial" w:cs="Arial"/>
          <w:color w:val="000000"/>
        </w:rPr>
        <w:t>nidade padrão fiscal do Município de Nova Santa Helena</w:t>
      </w:r>
    </w:p>
    <w:p w:rsidR="00F6790B" w:rsidRPr="007B5DCE" w:rsidRDefault="00F6790B" w:rsidP="005430CC">
      <w:pPr>
        <w:ind w:left="-851" w:right="-943" w:firstLine="1985"/>
        <w:jc w:val="both"/>
        <w:rPr>
          <w:rFonts w:ascii="Arial" w:hAnsi="Arial" w:cs="Arial"/>
        </w:rPr>
      </w:pPr>
      <w:proofErr w:type="gramStart"/>
      <w:r w:rsidRPr="007B5DCE">
        <w:rPr>
          <w:rFonts w:ascii="Arial" w:hAnsi="Arial" w:cs="Arial"/>
        </w:rPr>
        <w:t xml:space="preserve">VI - </w:t>
      </w:r>
      <w:r w:rsidR="00CA545A">
        <w:rPr>
          <w:rFonts w:ascii="Arial" w:hAnsi="Arial" w:cs="Arial"/>
        </w:rPr>
        <w:t>E</w:t>
      </w:r>
      <w:r w:rsidRPr="007B5DCE">
        <w:rPr>
          <w:rFonts w:ascii="Arial" w:hAnsi="Arial" w:cs="Arial"/>
        </w:rPr>
        <w:t>xecução de obra em desacordo com o projeto a</w:t>
      </w:r>
      <w:r w:rsidR="00B90B32">
        <w:rPr>
          <w:rFonts w:ascii="Arial" w:hAnsi="Arial" w:cs="Arial"/>
        </w:rPr>
        <w:t>provado, multa de 20 (vinte) a 500 (quinh</w:t>
      </w:r>
      <w:r w:rsidRPr="007B5DCE">
        <w:rPr>
          <w:rFonts w:ascii="Arial" w:hAnsi="Arial" w:cs="Arial"/>
        </w:rPr>
        <w:t xml:space="preserve">entos) </w:t>
      </w:r>
      <w:r w:rsidR="00D263EA" w:rsidRPr="007B5DCE">
        <w:rPr>
          <w:rFonts w:ascii="Arial" w:hAnsi="Arial" w:cs="Arial"/>
        </w:rPr>
        <w:t>)</w:t>
      </w:r>
      <w:proofErr w:type="gramEnd"/>
      <w:r w:rsidR="00D263EA" w:rsidRPr="007B5DCE">
        <w:rPr>
          <w:rFonts w:ascii="Arial" w:hAnsi="Arial" w:cs="Arial"/>
        </w:rPr>
        <w:t xml:space="preserve"> </w:t>
      </w:r>
      <w:proofErr w:type="spellStart"/>
      <w:r w:rsidR="00D263EA" w:rsidRPr="00D263EA">
        <w:rPr>
          <w:rFonts w:ascii="Arial" w:hAnsi="Arial" w:cs="Arial"/>
        </w:rPr>
        <w:t>UPFM’s</w:t>
      </w:r>
      <w:proofErr w:type="spellEnd"/>
      <w:r w:rsidR="00D263EA" w:rsidRPr="00D263EA">
        <w:rPr>
          <w:rFonts w:ascii="Arial" w:hAnsi="Arial" w:cs="Arial"/>
        </w:rPr>
        <w:t xml:space="preserve"> - U</w:t>
      </w:r>
      <w:r w:rsidR="00D263EA" w:rsidRPr="00D263EA">
        <w:rPr>
          <w:rFonts w:ascii="Arial" w:hAnsi="Arial" w:cs="Arial"/>
          <w:color w:val="000000"/>
        </w:rPr>
        <w:t>nidade padrão fiscal do Município de Nova Santa Helena</w:t>
      </w:r>
    </w:p>
    <w:p w:rsidR="00F6790B" w:rsidRPr="007B5DCE" w:rsidRDefault="00F6790B" w:rsidP="005430CC">
      <w:pPr>
        <w:ind w:left="-851" w:right="-943" w:firstLine="1985"/>
        <w:jc w:val="both"/>
        <w:rPr>
          <w:rFonts w:ascii="Arial" w:hAnsi="Arial" w:cs="Arial"/>
        </w:rPr>
      </w:pPr>
      <w:proofErr w:type="gramStart"/>
      <w:r w:rsidRPr="007B5DCE">
        <w:rPr>
          <w:rFonts w:ascii="Arial" w:hAnsi="Arial" w:cs="Arial"/>
        </w:rPr>
        <w:t xml:space="preserve">VII - </w:t>
      </w:r>
      <w:r w:rsidR="00CA545A">
        <w:rPr>
          <w:rFonts w:ascii="Arial" w:hAnsi="Arial" w:cs="Arial"/>
        </w:rPr>
        <w:t>I</w:t>
      </w:r>
      <w:r w:rsidRPr="007B5DCE">
        <w:rPr>
          <w:rFonts w:ascii="Arial" w:hAnsi="Arial" w:cs="Arial"/>
        </w:rPr>
        <w:t xml:space="preserve">nobservância das prescrições da CLT e desta lei, sobre andaimes e tapumes, multa de 10(dez) a 15 (quinze) </w:t>
      </w:r>
      <w:r w:rsidR="00D263EA" w:rsidRPr="007B5DCE">
        <w:rPr>
          <w:rFonts w:ascii="Arial" w:hAnsi="Arial" w:cs="Arial"/>
        </w:rPr>
        <w:t>)</w:t>
      </w:r>
      <w:proofErr w:type="gramEnd"/>
      <w:r w:rsidR="00D263EA" w:rsidRPr="007B5DCE">
        <w:rPr>
          <w:rFonts w:ascii="Arial" w:hAnsi="Arial" w:cs="Arial"/>
        </w:rPr>
        <w:t xml:space="preserve"> </w:t>
      </w:r>
      <w:proofErr w:type="spellStart"/>
      <w:r w:rsidR="00D263EA" w:rsidRPr="00D263EA">
        <w:rPr>
          <w:rFonts w:ascii="Arial" w:hAnsi="Arial" w:cs="Arial"/>
        </w:rPr>
        <w:t>UPFM’s</w:t>
      </w:r>
      <w:proofErr w:type="spellEnd"/>
      <w:r w:rsidR="00D263EA" w:rsidRPr="00D263EA">
        <w:rPr>
          <w:rFonts w:ascii="Arial" w:hAnsi="Arial" w:cs="Arial"/>
        </w:rPr>
        <w:t xml:space="preserve"> - U</w:t>
      </w:r>
      <w:r w:rsidR="00D263EA" w:rsidRPr="00D263EA">
        <w:rPr>
          <w:rFonts w:ascii="Arial" w:hAnsi="Arial" w:cs="Arial"/>
          <w:color w:val="000000"/>
        </w:rPr>
        <w:t>nidade padrão fiscal do Município de Nova Santa Helena</w:t>
      </w:r>
    </w:p>
    <w:p w:rsidR="00F6790B" w:rsidRPr="007B5DCE" w:rsidRDefault="00F6790B" w:rsidP="005430CC">
      <w:pPr>
        <w:ind w:left="-851" w:right="-943" w:firstLine="1985"/>
        <w:jc w:val="both"/>
        <w:rPr>
          <w:rFonts w:ascii="Arial" w:hAnsi="Arial" w:cs="Arial"/>
        </w:rPr>
      </w:pPr>
      <w:proofErr w:type="gramStart"/>
      <w:r w:rsidRPr="007B5DCE">
        <w:rPr>
          <w:rFonts w:ascii="Arial" w:hAnsi="Arial" w:cs="Arial"/>
        </w:rPr>
        <w:t xml:space="preserve">VIII - </w:t>
      </w:r>
      <w:r w:rsidR="00CA545A">
        <w:rPr>
          <w:rFonts w:ascii="Arial" w:hAnsi="Arial" w:cs="Arial"/>
        </w:rPr>
        <w:t>P</w:t>
      </w:r>
      <w:r w:rsidRPr="007B5DCE">
        <w:rPr>
          <w:rFonts w:ascii="Arial" w:hAnsi="Arial" w:cs="Arial"/>
        </w:rPr>
        <w:t xml:space="preserve">aralisação de obra por mais de 03 (três) meses sem comunicação a Prefeitura, multa de 10(dez) a 15 (quinze) </w:t>
      </w:r>
      <w:r w:rsidR="00D263EA" w:rsidRPr="007B5DCE">
        <w:rPr>
          <w:rFonts w:ascii="Arial" w:hAnsi="Arial" w:cs="Arial"/>
        </w:rPr>
        <w:t>)</w:t>
      </w:r>
      <w:proofErr w:type="gramEnd"/>
      <w:r w:rsidR="00D263EA" w:rsidRPr="007B5DCE">
        <w:rPr>
          <w:rFonts w:ascii="Arial" w:hAnsi="Arial" w:cs="Arial"/>
        </w:rPr>
        <w:t xml:space="preserve"> </w:t>
      </w:r>
      <w:proofErr w:type="spellStart"/>
      <w:r w:rsidR="00D263EA" w:rsidRPr="00D263EA">
        <w:rPr>
          <w:rFonts w:ascii="Arial" w:hAnsi="Arial" w:cs="Arial"/>
        </w:rPr>
        <w:t>UPFM’s</w:t>
      </w:r>
      <w:proofErr w:type="spellEnd"/>
      <w:r w:rsidR="00D263EA" w:rsidRPr="00D263EA">
        <w:rPr>
          <w:rFonts w:ascii="Arial" w:hAnsi="Arial" w:cs="Arial"/>
        </w:rPr>
        <w:t xml:space="preserve"> - U</w:t>
      </w:r>
      <w:r w:rsidR="00D263EA" w:rsidRPr="00D263EA">
        <w:rPr>
          <w:rFonts w:ascii="Arial" w:hAnsi="Arial" w:cs="Arial"/>
          <w:color w:val="000000"/>
        </w:rPr>
        <w:t>nidade padrão fiscal do Município de Nova Santa Helena</w:t>
      </w:r>
    </w:p>
    <w:p w:rsidR="00F6790B" w:rsidRDefault="00F6790B" w:rsidP="005430CC">
      <w:pPr>
        <w:ind w:left="-851" w:right="-943" w:firstLine="1985"/>
        <w:jc w:val="both"/>
        <w:rPr>
          <w:rFonts w:ascii="Arial" w:hAnsi="Arial" w:cs="Arial"/>
        </w:rPr>
      </w:pPr>
      <w:proofErr w:type="gramStart"/>
      <w:r w:rsidRPr="007B5DCE">
        <w:rPr>
          <w:rFonts w:ascii="Arial" w:hAnsi="Arial" w:cs="Arial"/>
        </w:rPr>
        <w:t xml:space="preserve">IX - </w:t>
      </w:r>
      <w:r w:rsidR="00CA545A">
        <w:rPr>
          <w:rFonts w:ascii="Arial" w:hAnsi="Arial" w:cs="Arial"/>
        </w:rPr>
        <w:t>O</w:t>
      </w:r>
      <w:r w:rsidRPr="007B5DCE">
        <w:rPr>
          <w:rFonts w:ascii="Arial" w:hAnsi="Arial" w:cs="Arial"/>
        </w:rPr>
        <w:t xml:space="preserve">cupação de prédio sem o respectivo "habite-se", multa </w:t>
      </w:r>
      <w:r w:rsidR="00B90B32">
        <w:rPr>
          <w:rFonts w:ascii="Arial" w:hAnsi="Arial" w:cs="Arial"/>
        </w:rPr>
        <w:t>20(vinte) a 100(cem</w:t>
      </w:r>
      <w:r w:rsidRPr="007B5DCE">
        <w:rPr>
          <w:rFonts w:ascii="Arial" w:hAnsi="Arial" w:cs="Arial"/>
        </w:rPr>
        <w:t xml:space="preserve">) </w:t>
      </w:r>
      <w:r w:rsidR="00D263EA" w:rsidRPr="007B5DCE">
        <w:rPr>
          <w:rFonts w:ascii="Arial" w:hAnsi="Arial" w:cs="Arial"/>
        </w:rPr>
        <w:t>)</w:t>
      </w:r>
      <w:proofErr w:type="gramEnd"/>
      <w:r w:rsidR="00D263EA" w:rsidRPr="007B5DCE">
        <w:rPr>
          <w:rFonts w:ascii="Arial" w:hAnsi="Arial" w:cs="Arial"/>
        </w:rPr>
        <w:t xml:space="preserve"> </w:t>
      </w:r>
      <w:proofErr w:type="spellStart"/>
      <w:r w:rsidR="00D263EA" w:rsidRPr="00D263EA">
        <w:rPr>
          <w:rFonts w:ascii="Arial" w:hAnsi="Arial" w:cs="Arial"/>
        </w:rPr>
        <w:t>UPFM’s</w:t>
      </w:r>
      <w:proofErr w:type="spellEnd"/>
      <w:r w:rsidR="00D263EA" w:rsidRPr="00D263EA">
        <w:rPr>
          <w:rFonts w:ascii="Arial" w:hAnsi="Arial" w:cs="Arial"/>
        </w:rPr>
        <w:t xml:space="preserve"> - U</w:t>
      </w:r>
      <w:r w:rsidR="00D263EA" w:rsidRPr="00D263EA">
        <w:rPr>
          <w:rFonts w:ascii="Arial" w:hAnsi="Arial" w:cs="Arial"/>
          <w:color w:val="000000"/>
        </w:rPr>
        <w:t>nidade padrão fiscal do Município de Nova Santa Helena</w:t>
      </w:r>
    </w:p>
    <w:p w:rsidR="00F6790B" w:rsidRPr="007B5DCE" w:rsidRDefault="000C6217" w:rsidP="008F7F05">
      <w:pPr>
        <w:pStyle w:val="Corpodetexto"/>
        <w:ind w:left="-851" w:right="-943" w:firstLine="1985"/>
        <w:jc w:val="both"/>
        <w:rPr>
          <w:rFonts w:ascii="Arial" w:hAnsi="Arial" w:cs="Arial"/>
        </w:rPr>
      </w:pPr>
      <w:r>
        <w:rPr>
          <w:rFonts w:ascii="Arial" w:hAnsi="Arial" w:cs="Arial"/>
          <w:b/>
        </w:rPr>
        <w:t>Art. 102</w:t>
      </w:r>
      <w:r w:rsidR="00246EED">
        <w:rPr>
          <w:rFonts w:ascii="Arial" w:hAnsi="Arial" w:cs="Arial"/>
        </w:rPr>
        <w:t xml:space="preserve"> - Imposta a multa, o infrator </w:t>
      </w:r>
      <w:r w:rsidR="00F6790B" w:rsidRPr="007B5DCE">
        <w:rPr>
          <w:rFonts w:ascii="Arial" w:hAnsi="Arial" w:cs="Arial"/>
        </w:rPr>
        <w:t>deverá efetuar o seu recolhimento no prazo máximo de 30 (trinta) dias</w:t>
      </w:r>
      <w:r>
        <w:rPr>
          <w:rFonts w:ascii="Arial" w:hAnsi="Arial" w:cs="Arial"/>
        </w:rPr>
        <w:t xml:space="preserve">, </w:t>
      </w:r>
      <w:r w:rsidR="00F6790B" w:rsidRPr="007B5DCE">
        <w:rPr>
          <w:rFonts w:ascii="Arial" w:hAnsi="Arial" w:cs="Arial"/>
        </w:rPr>
        <w:t>sob pena de embargo</w:t>
      </w:r>
      <w:r w:rsidR="00B90B32">
        <w:rPr>
          <w:rFonts w:ascii="Arial" w:hAnsi="Arial" w:cs="Arial"/>
        </w:rPr>
        <w:t xml:space="preserve"> da obra</w:t>
      </w:r>
      <w:r w:rsidR="00F6790B" w:rsidRPr="007B5DCE">
        <w:rPr>
          <w:rFonts w:ascii="Arial" w:hAnsi="Arial" w:cs="Arial"/>
        </w:rPr>
        <w:t>,</w:t>
      </w:r>
      <w:r w:rsidR="00B90B32">
        <w:rPr>
          <w:rFonts w:ascii="Arial" w:hAnsi="Arial" w:cs="Arial"/>
        </w:rPr>
        <w:t xml:space="preserve"> se for o caso</w:t>
      </w:r>
      <w:r w:rsidR="008957D6">
        <w:rPr>
          <w:rFonts w:ascii="Arial" w:hAnsi="Arial" w:cs="Arial"/>
        </w:rPr>
        <w:t>,</w:t>
      </w:r>
      <w:r w:rsidR="00F6790B" w:rsidRPr="007B5DCE">
        <w:rPr>
          <w:rFonts w:ascii="Arial" w:hAnsi="Arial" w:cs="Arial"/>
        </w:rPr>
        <w:t xml:space="preserve"> além de outras medidas cabíveis.</w:t>
      </w:r>
    </w:p>
    <w:p w:rsidR="00F6790B" w:rsidRDefault="000C6217" w:rsidP="005430CC">
      <w:pPr>
        <w:ind w:left="-851" w:right="-943" w:firstLine="1985"/>
        <w:jc w:val="both"/>
        <w:rPr>
          <w:rFonts w:ascii="Arial" w:hAnsi="Arial" w:cs="Arial"/>
        </w:rPr>
      </w:pPr>
      <w:r>
        <w:rPr>
          <w:rFonts w:ascii="Arial" w:hAnsi="Arial" w:cs="Arial"/>
          <w:b/>
        </w:rPr>
        <w:t>Art. 103</w:t>
      </w:r>
      <w:r w:rsidR="00F6790B" w:rsidRPr="0041369F">
        <w:rPr>
          <w:rFonts w:ascii="Arial" w:hAnsi="Arial" w:cs="Arial"/>
          <w:b/>
        </w:rPr>
        <w:t xml:space="preserve"> -</w:t>
      </w:r>
      <w:r w:rsidR="00F6790B" w:rsidRPr="007B5DCE">
        <w:rPr>
          <w:rFonts w:ascii="Arial" w:hAnsi="Arial" w:cs="Arial"/>
        </w:rPr>
        <w:t xml:space="preserve"> Os débitos decorrentes de multas não pagas no prazo previsto terão os seus valores atualizados com base nos índices de correção monetária fixados pelo órgão federal competente, em vigor na data de liquidação</w:t>
      </w:r>
      <w:r w:rsidR="002360E4">
        <w:rPr>
          <w:rFonts w:ascii="Arial" w:hAnsi="Arial" w:cs="Arial"/>
        </w:rPr>
        <w:t xml:space="preserve"> e inscritos em divida ativa pú</w:t>
      </w:r>
      <w:r w:rsidR="00B90B32">
        <w:rPr>
          <w:rFonts w:ascii="Arial" w:hAnsi="Arial" w:cs="Arial"/>
        </w:rPr>
        <w:t>blica.</w:t>
      </w:r>
    </w:p>
    <w:p w:rsidR="00F6790B" w:rsidRDefault="000C6217" w:rsidP="005430CC">
      <w:pPr>
        <w:ind w:left="-851" w:right="-943" w:firstLine="1985"/>
        <w:jc w:val="both"/>
        <w:rPr>
          <w:rFonts w:ascii="Arial" w:hAnsi="Arial" w:cs="Arial"/>
        </w:rPr>
      </w:pPr>
      <w:r>
        <w:rPr>
          <w:rFonts w:ascii="Arial" w:hAnsi="Arial" w:cs="Arial"/>
          <w:b/>
        </w:rPr>
        <w:t>Art. 104</w:t>
      </w:r>
      <w:r w:rsidR="00F6790B" w:rsidRPr="007B5DCE">
        <w:rPr>
          <w:rFonts w:ascii="Arial" w:hAnsi="Arial" w:cs="Arial"/>
        </w:rPr>
        <w:t xml:space="preserve"> - Quando o infrator incorrer simultaneamente em mais de uma penalidade constante e de diferentes dispositivos legais, aplicar-se-á pena maior,</w:t>
      </w:r>
    </w:p>
    <w:p w:rsidR="00F6790B" w:rsidRPr="007B5DCE" w:rsidRDefault="00F6790B" w:rsidP="005430CC">
      <w:pPr>
        <w:ind w:left="-851" w:right="-943" w:firstLine="1985"/>
        <w:jc w:val="both"/>
        <w:rPr>
          <w:rFonts w:ascii="Arial" w:hAnsi="Arial" w:cs="Arial"/>
        </w:rPr>
      </w:pPr>
      <w:r w:rsidRPr="0041369F">
        <w:rPr>
          <w:rFonts w:ascii="Arial" w:hAnsi="Arial" w:cs="Arial"/>
          <w:b/>
        </w:rPr>
        <w:t xml:space="preserve">Art. </w:t>
      </w:r>
      <w:r w:rsidR="000C6217">
        <w:rPr>
          <w:rFonts w:ascii="Arial" w:hAnsi="Arial" w:cs="Arial"/>
          <w:b/>
        </w:rPr>
        <w:t>105</w:t>
      </w:r>
      <w:r w:rsidRPr="007B5DCE">
        <w:rPr>
          <w:rFonts w:ascii="Arial" w:hAnsi="Arial" w:cs="Arial"/>
        </w:rPr>
        <w:t xml:space="preserve"> - Nas reincidências, as multas serão aplicadas em dobro.</w:t>
      </w:r>
    </w:p>
    <w:p w:rsidR="00F6790B" w:rsidRPr="007B5DCE" w:rsidRDefault="00F6790B" w:rsidP="005430CC">
      <w:pPr>
        <w:ind w:left="-851" w:right="-943" w:firstLine="1985"/>
        <w:jc w:val="both"/>
        <w:rPr>
          <w:rFonts w:ascii="Arial" w:hAnsi="Arial" w:cs="Arial"/>
        </w:rPr>
      </w:pPr>
    </w:p>
    <w:p w:rsidR="00F6790B" w:rsidRPr="007B5DCE" w:rsidRDefault="000C6217" w:rsidP="005430CC">
      <w:pPr>
        <w:pStyle w:val="Ttulo2"/>
        <w:ind w:left="-851" w:right="-943" w:firstLine="1985"/>
        <w:jc w:val="center"/>
        <w:rPr>
          <w:rFonts w:ascii="Arial" w:hAnsi="Arial" w:cs="Arial"/>
          <w:color w:val="auto"/>
          <w:sz w:val="22"/>
          <w:szCs w:val="22"/>
        </w:rPr>
      </w:pPr>
      <w:r>
        <w:rPr>
          <w:rFonts w:ascii="Arial" w:hAnsi="Arial" w:cs="Arial"/>
          <w:color w:val="auto"/>
          <w:sz w:val="22"/>
          <w:szCs w:val="22"/>
        </w:rPr>
        <w:t>CAPÍTULO IV</w:t>
      </w: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Do Embargo da Obra</w:t>
      </w:r>
    </w:p>
    <w:p w:rsidR="00F6790B" w:rsidRPr="007B5DCE" w:rsidRDefault="00F6790B" w:rsidP="005430CC">
      <w:pPr>
        <w:ind w:left="-851" w:right="-943" w:firstLine="1985"/>
        <w:jc w:val="both"/>
        <w:rPr>
          <w:rFonts w:ascii="Arial" w:hAnsi="Arial" w:cs="Arial"/>
        </w:rPr>
      </w:pPr>
    </w:p>
    <w:p w:rsidR="00F6790B" w:rsidRPr="007B5DCE" w:rsidRDefault="00F6790B" w:rsidP="005430CC">
      <w:pPr>
        <w:ind w:left="-851" w:right="-943" w:firstLine="1985"/>
        <w:jc w:val="both"/>
        <w:rPr>
          <w:rFonts w:ascii="Arial" w:hAnsi="Arial" w:cs="Arial"/>
        </w:rPr>
      </w:pPr>
      <w:r w:rsidRPr="0041369F">
        <w:rPr>
          <w:rFonts w:ascii="Arial" w:hAnsi="Arial" w:cs="Arial"/>
          <w:b/>
        </w:rPr>
        <w:t>Art. 10</w:t>
      </w:r>
      <w:r w:rsidR="000C6217">
        <w:rPr>
          <w:rFonts w:ascii="Arial" w:hAnsi="Arial" w:cs="Arial"/>
          <w:b/>
        </w:rPr>
        <w:t>6</w:t>
      </w:r>
      <w:r w:rsidRPr="007B5DCE">
        <w:rPr>
          <w:rFonts w:ascii="Arial" w:hAnsi="Arial" w:cs="Arial"/>
        </w:rPr>
        <w:t xml:space="preserve"> - Dar-se-á o embargo da obra nos seguintes casos:</w:t>
      </w:r>
    </w:p>
    <w:p w:rsidR="00F6790B" w:rsidRPr="007B5DCE" w:rsidRDefault="0041369F" w:rsidP="005430CC">
      <w:pPr>
        <w:ind w:left="-851" w:right="-943" w:firstLine="1985"/>
        <w:jc w:val="both"/>
        <w:rPr>
          <w:rFonts w:ascii="Arial" w:hAnsi="Arial" w:cs="Arial"/>
        </w:rPr>
      </w:pPr>
      <w:r>
        <w:rPr>
          <w:rFonts w:ascii="Arial" w:hAnsi="Arial" w:cs="Arial"/>
        </w:rPr>
        <w:t>I - E</w:t>
      </w:r>
      <w:r w:rsidR="00F6790B" w:rsidRPr="007B5DCE">
        <w:rPr>
          <w:rFonts w:ascii="Arial" w:hAnsi="Arial" w:cs="Arial"/>
        </w:rPr>
        <w:t>xecução de obra ou instalação sem o alvará de licença;</w:t>
      </w:r>
    </w:p>
    <w:p w:rsidR="00F6790B" w:rsidRPr="007B5DCE" w:rsidRDefault="00F6790B" w:rsidP="005430CC">
      <w:pPr>
        <w:ind w:left="-851" w:right="-943" w:firstLine="1985"/>
        <w:jc w:val="both"/>
        <w:rPr>
          <w:rFonts w:ascii="Arial" w:hAnsi="Arial" w:cs="Arial"/>
        </w:rPr>
      </w:pPr>
      <w:r w:rsidRPr="007B5DCE">
        <w:rPr>
          <w:rFonts w:ascii="Arial" w:hAnsi="Arial" w:cs="Arial"/>
        </w:rPr>
        <w:lastRenderedPageBreak/>
        <w:t xml:space="preserve">II - </w:t>
      </w:r>
      <w:r w:rsidR="0041369F">
        <w:rPr>
          <w:rFonts w:ascii="Arial" w:hAnsi="Arial" w:cs="Arial"/>
        </w:rPr>
        <w:t>I</w:t>
      </w:r>
      <w:r w:rsidRPr="007B5DCE">
        <w:rPr>
          <w:rFonts w:ascii="Arial" w:hAnsi="Arial" w:cs="Arial"/>
        </w:rPr>
        <w:t>nobservância do alvará de licença ou das cotas de alinhamento e de nivelamento;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41369F">
        <w:rPr>
          <w:rFonts w:ascii="Arial" w:hAnsi="Arial" w:cs="Arial"/>
        </w:rPr>
        <w:t>E</w:t>
      </w:r>
      <w:r w:rsidRPr="007B5DCE">
        <w:rPr>
          <w:rFonts w:ascii="Arial" w:hAnsi="Arial" w:cs="Arial"/>
        </w:rPr>
        <w:t>xecução de obras em desacordo com projeto aprovado;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IV - </w:t>
      </w:r>
      <w:r w:rsidR="0041369F">
        <w:rPr>
          <w:rFonts w:ascii="Arial" w:hAnsi="Arial" w:cs="Arial"/>
        </w:rPr>
        <w:t>E</w:t>
      </w:r>
      <w:r w:rsidRPr="007B5DCE">
        <w:rPr>
          <w:rFonts w:ascii="Arial" w:hAnsi="Arial" w:cs="Arial"/>
        </w:rPr>
        <w:t>xecução de obra ou instalação com risco de sua própria segurança e estabilidade, bem como ameaça a segurança pública e dos empregados da obra;</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V - </w:t>
      </w:r>
      <w:r w:rsidR="0041369F">
        <w:rPr>
          <w:rFonts w:ascii="Arial" w:hAnsi="Arial" w:cs="Arial"/>
        </w:rPr>
        <w:t>E</w:t>
      </w:r>
      <w:r w:rsidRPr="007B5DCE">
        <w:rPr>
          <w:rFonts w:ascii="Arial" w:hAnsi="Arial" w:cs="Arial"/>
        </w:rPr>
        <w:t>xecução de obra sem responsabilidade técnica de profissional habilitado e cadastrado na Prefeitura;</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VI - </w:t>
      </w:r>
      <w:r w:rsidR="0041369F">
        <w:rPr>
          <w:rFonts w:ascii="Arial" w:hAnsi="Arial" w:cs="Arial"/>
        </w:rPr>
        <w:t>N</w:t>
      </w:r>
      <w:r w:rsidRPr="007B5DCE">
        <w:rPr>
          <w:rFonts w:ascii="Arial" w:hAnsi="Arial" w:cs="Arial"/>
        </w:rPr>
        <w:t>ão recolhimento no prazo legal de multa impostas ao infrator;</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VII - </w:t>
      </w:r>
      <w:r w:rsidR="0041369F">
        <w:rPr>
          <w:rFonts w:ascii="Arial" w:hAnsi="Arial" w:cs="Arial"/>
        </w:rPr>
        <w:t>N</w:t>
      </w:r>
      <w:r w:rsidRPr="007B5DCE">
        <w:rPr>
          <w:rFonts w:ascii="Arial" w:hAnsi="Arial" w:cs="Arial"/>
        </w:rPr>
        <w:t>ão atendimento das determinações constantes do auto de infração;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VIII - </w:t>
      </w:r>
      <w:r w:rsidR="0041369F">
        <w:rPr>
          <w:rFonts w:ascii="Arial" w:hAnsi="Arial" w:cs="Arial"/>
        </w:rPr>
        <w:t>M</w:t>
      </w:r>
      <w:r w:rsidRPr="007B5DCE">
        <w:rPr>
          <w:rFonts w:ascii="Arial" w:hAnsi="Arial" w:cs="Arial"/>
        </w:rPr>
        <w:t>udança de responsável técnico, ou proprietário, ou de ambos sem a comunicação aos órgãos competentes.</w:t>
      </w:r>
    </w:p>
    <w:p w:rsidR="00F6790B" w:rsidRPr="007B5DCE" w:rsidRDefault="000C6217" w:rsidP="005430CC">
      <w:pPr>
        <w:pStyle w:val="Corpodetexto"/>
        <w:ind w:left="-851" w:right="-943" w:firstLine="1985"/>
        <w:rPr>
          <w:rFonts w:ascii="Arial" w:hAnsi="Arial" w:cs="Arial"/>
        </w:rPr>
      </w:pPr>
      <w:r>
        <w:rPr>
          <w:rFonts w:ascii="Arial" w:hAnsi="Arial" w:cs="Arial"/>
          <w:b/>
        </w:rPr>
        <w:t>Art. 107</w:t>
      </w:r>
      <w:r w:rsidR="00F6790B" w:rsidRPr="007B5DCE">
        <w:rPr>
          <w:rFonts w:ascii="Arial" w:hAnsi="Arial" w:cs="Arial"/>
        </w:rPr>
        <w:t>- Ocorrendo algumas das hipóteses do artigo anterior, o encarregado da fiscalização, depois de lavrado o auto para imposição de multa, fará o embargo provisório de obra, por simples comunicação ao construtor, dando imediata ciência do ato à autoridade superior.</w:t>
      </w:r>
    </w:p>
    <w:p w:rsidR="00F6790B" w:rsidRDefault="000C6217" w:rsidP="005430CC">
      <w:pPr>
        <w:ind w:left="-851" w:right="-943" w:firstLine="1985"/>
        <w:jc w:val="both"/>
        <w:rPr>
          <w:rFonts w:ascii="Arial" w:hAnsi="Arial" w:cs="Arial"/>
        </w:rPr>
      </w:pPr>
      <w:r>
        <w:rPr>
          <w:rFonts w:ascii="Arial" w:hAnsi="Arial" w:cs="Arial"/>
          <w:b/>
        </w:rPr>
        <w:t>Art. 108</w:t>
      </w:r>
      <w:r w:rsidR="00F6790B" w:rsidRPr="007B5DCE">
        <w:rPr>
          <w:rFonts w:ascii="Arial" w:hAnsi="Arial" w:cs="Arial"/>
        </w:rPr>
        <w:t xml:space="preserve"> - Verificada a procedência do embargo, a autoridade superior dar-lhe-á caráter definitivo em auto que mandará lavrar, no qual fará constar às exigências para que a obra possa continuar.</w:t>
      </w:r>
    </w:p>
    <w:p w:rsidR="00F6790B" w:rsidRPr="007B5DCE" w:rsidRDefault="00F6790B" w:rsidP="005430CC">
      <w:pPr>
        <w:ind w:left="-851" w:right="-943" w:firstLine="1985"/>
        <w:jc w:val="both"/>
        <w:rPr>
          <w:rFonts w:ascii="Arial" w:hAnsi="Arial" w:cs="Arial"/>
        </w:rPr>
      </w:pPr>
      <w:r w:rsidRPr="0041369F">
        <w:rPr>
          <w:rFonts w:ascii="Arial" w:hAnsi="Arial" w:cs="Arial"/>
          <w:b/>
        </w:rPr>
        <w:t>Parágrafo Único</w:t>
      </w:r>
      <w:r w:rsidRPr="007B5DCE">
        <w:rPr>
          <w:rFonts w:ascii="Arial" w:hAnsi="Arial" w:cs="Arial"/>
        </w:rPr>
        <w:t xml:space="preserve"> - O embargo somente será levantado após o cumprimento de todas as exigências consignadas no respectivo auto.</w:t>
      </w:r>
    </w:p>
    <w:p w:rsidR="00F6790B" w:rsidRPr="007B5DCE" w:rsidRDefault="00F6790B" w:rsidP="005430CC">
      <w:pPr>
        <w:ind w:left="-851" w:right="-943" w:firstLine="1985"/>
        <w:jc w:val="both"/>
        <w:rPr>
          <w:rFonts w:ascii="Arial" w:hAnsi="Arial" w:cs="Arial"/>
        </w:rPr>
      </w:pPr>
    </w:p>
    <w:p w:rsidR="00F6790B" w:rsidRPr="007B5DCE" w:rsidRDefault="000C6217" w:rsidP="005430CC">
      <w:pPr>
        <w:pStyle w:val="Ttulo2"/>
        <w:spacing w:before="100" w:beforeAutospacing="1" w:after="100" w:afterAutospacing="1"/>
        <w:ind w:left="-851" w:right="-943" w:firstLine="1985"/>
        <w:jc w:val="center"/>
        <w:rPr>
          <w:rFonts w:ascii="Arial" w:hAnsi="Arial" w:cs="Arial"/>
          <w:color w:val="auto"/>
          <w:sz w:val="22"/>
          <w:szCs w:val="22"/>
        </w:rPr>
      </w:pPr>
      <w:r>
        <w:rPr>
          <w:rFonts w:ascii="Arial" w:hAnsi="Arial" w:cs="Arial"/>
          <w:color w:val="auto"/>
          <w:sz w:val="22"/>
          <w:szCs w:val="22"/>
        </w:rPr>
        <w:t xml:space="preserve">CAPÍTULO </w:t>
      </w:r>
      <w:r w:rsidR="00F6790B" w:rsidRPr="007B5DCE">
        <w:rPr>
          <w:rFonts w:ascii="Arial" w:hAnsi="Arial" w:cs="Arial"/>
          <w:color w:val="auto"/>
          <w:sz w:val="22"/>
          <w:szCs w:val="22"/>
        </w:rPr>
        <w:t>V</w:t>
      </w:r>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Da Interdição</w:t>
      </w:r>
    </w:p>
    <w:p w:rsidR="00F6790B" w:rsidRPr="007B5DCE" w:rsidRDefault="00F6790B" w:rsidP="005430CC">
      <w:pPr>
        <w:ind w:left="-851" w:right="-943" w:firstLine="1985"/>
        <w:jc w:val="both"/>
        <w:rPr>
          <w:rFonts w:ascii="Arial" w:hAnsi="Arial" w:cs="Arial"/>
        </w:rPr>
      </w:pPr>
    </w:p>
    <w:p w:rsidR="00F6790B" w:rsidRPr="007B5DCE" w:rsidRDefault="000C6217" w:rsidP="005430CC">
      <w:pPr>
        <w:ind w:left="-851" w:right="-943" w:firstLine="1985"/>
        <w:jc w:val="both"/>
        <w:rPr>
          <w:rFonts w:ascii="Arial" w:hAnsi="Arial" w:cs="Arial"/>
        </w:rPr>
      </w:pPr>
      <w:r>
        <w:rPr>
          <w:rFonts w:ascii="Arial" w:hAnsi="Arial" w:cs="Arial"/>
          <w:b/>
        </w:rPr>
        <w:t>Art. 109</w:t>
      </w:r>
      <w:r w:rsidR="00F6790B" w:rsidRPr="007B5DCE">
        <w:rPr>
          <w:rFonts w:ascii="Arial" w:hAnsi="Arial" w:cs="Arial"/>
        </w:rPr>
        <w:t xml:space="preserve"> - A edificação, ou qualquer das suas dependências, será interditada nos seguintes casos: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41369F">
        <w:rPr>
          <w:rFonts w:ascii="Arial" w:hAnsi="Arial" w:cs="Arial"/>
        </w:rPr>
        <w:t>S</w:t>
      </w:r>
      <w:r w:rsidRPr="007B5DCE">
        <w:rPr>
          <w:rFonts w:ascii="Arial" w:hAnsi="Arial" w:cs="Arial"/>
        </w:rPr>
        <w:t>e for utilizada para fim diverso daquele definido no projeto;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41369F">
        <w:rPr>
          <w:rFonts w:ascii="Arial" w:hAnsi="Arial" w:cs="Arial"/>
        </w:rPr>
        <w:t>O</w:t>
      </w:r>
      <w:r w:rsidRPr="007B5DCE">
        <w:rPr>
          <w:rFonts w:ascii="Arial" w:hAnsi="Arial" w:cs="Arial"/>
        </w:rPr>
        <w:t>u se o proprietário, no prazo que lhe for fixado, não atender às exigências julgadas necessárias à segurança da edificação.</w:t>
      </w:r>
    </w:p>
    <w:p w:rsidR="00F6790B" w:rsidRPr="007B5DCE" w:rsidRDefault="00F6790B" w:rsidP="005430CC">
      <w:pPr>
        <w:ind w:left="-851" w:right="-943" w:firstLine="1985"/>
        <w:jc w:val="both"/>
        <w:rPr>
          <w:rFonts w:ascii="Arial" w:hAnsi="Arial" w:cs="Arial"/>
        </w:rPr>
      </w:pPr>
    </w:p>
    <w:p w:rsidR="00F6790B" w:rsidRPr="007B5DCE" w:rsidRDefault="00F6790B" w:rsidP="005430CC">
      <w:pPr>
        <w:pStyle w:val="Ttulo2"/>
        <w:ind w:left="-851" w:right="-943" w:firstLine="1985"/>
        <w:jc w:val="center"/>
        <w:rPr>
          <w:rFonts w:ascii="Arial" w:hAnsi="Arial" w:cs="Arial"/>
          <w:color w:val="auto"/>
          <w:sz w:val="22"/>
          <w:szCs w:val="22"/>
        </w:rPr>
      </w:pPr>
      <w:proofErr w:type="gramStart"/>
      <w:r w:rsidRPr="007B5DCE">
        <w:rPr>
          <w:rFonts w:ascii="Arial" w:hAnsi="Arial" w:cs="Arial"/>
          <w:color w:val="auto"/>
          <w:sz w:val="22"/>
          <w:szCs w:val="22"/>
        </w:rPr>
        <w:lastRenderedPageBreak/>
        <w:t>CAPÍTULO V</w:t>
      </w:r>
      <w:r w:rsidR="000C6217">
        <w:rPr>
          <w:rFonts w:ascii="Arial" w:hAnsi="Arial" w:cs="Arial"/>
          <w:color w:val="auto"/>
          <w:sz w:val="22"/>
          <w:szCs w:val="22"/>
        </w:rPr>
        <w:t>I</w:t>
      </w:r>
      <w:proofErr w:type="gramEnd"/>
    </w:p>
    <w:p w:rsidR="00F6790B" w:rsidRPr="007B5DCE" w:rsidRDefault="00F6790B" w:rsidP="005430CC">
      <w:pPr>
        <w:pStyle w:val="Ttulo2"/>
        <w:ind w:left="-851" w:right="-943" w:firstLine="1985"/>
        <w:jc w:val="center"/>
        <w:rPr>
          <w:rFonts w:ascii="Arial" w:hAnsi="Arial" w:cs="Arial"/>
          <w:color w:val="auto"/>
          <w:sz w:val="22"/>
          <w:szCs w:val="22"/>
        </w:rPr>
      </w:pPr>
      <w:r w:rsidRPr="007B5DCE">
        <w:rPr>
          <w:rFonts w:ascii="Arial" w:hAnsi="Arial" w:cs="Arial"/>
          <w:color w:val="auto"/>
          <w:sz w:val="22"/>
          <w:szCs w:val="22"/>
        </w:rPr>
        <w:t>Da Demolição</w:t>
      </w:r>
    </w:p>
    <w:p w:rsidR="007B011D" w:rsidRPr="007B5DCE" w:rsidRDefault="007B011D" w:rsidP="005430CC">
      <w:pPr>
        <w:ind w:left="-851" w:right="-943" w:firstLine="1985"/>
        <w:jc w:val="both"/>
        <w:rPr>
          <w:rFonts w:ascii="Arial" w:hAnsi="Arial" w:cs="Arial"/>
        </w:rPr>
      </w:pPr>
    </w:p>
    <w:p w:rsidR="00F6790B" w:rsidRPr="007B5DCE" w:rsidRDefault="000C6217" w:rsidP="005430CC">
      <w:pPr>
        <w:ind w:left="-851" w:right="-943" w:firstLine="1985"/>
        <w:jc w:val="both"/>
        <w:rPr>
          <w:rFonts w:ascii="Arial" w:hAnsi="Arial" w:cs="Arial"/>
        </w:rPr>
      </w:pPr>
      <w:r>
        <w:rPr>
          <w:rFonts w:ascii="Arial" w:hAnsi="Arial" w:cs="Arial"/>
          <w:b/>
        </w:rPr>
        <w:t>Art. 110</w:t>
      </w:r>
      <w:r w:rsidR="0041369F">
        <w:rPr>
          <w:rFonts w:ascii="Arial" w:hAnsi="Arial" w:cs="Arial"/>
        </w:rPr>
        <w:t xml:space="preserve"> </w:t>
      </w:r>
      <w:r w:rsidR="00F6790B" w:rsidRPr="007B5DCE">
        <w:rPr>
          <w:rFonts w:ascii="Arial" w:hAnsi="Arial" w:cs="Arial"/>
        </w:rPr>
        <w:t>- A demolição total ou parcial</w:t>
      </w:r>
      <w:r w:rsidR="00D943AA" w:rsidRPr="007B5DCE">
        <w:rPr>
          <w:rFonts w:ascii="Arial" w:hAnsi="Arial" w:cs="Arial"/>
        </w:rPr>
        <w:t xml:space="preserve"> será</w:t>
      </w:r>
      <w:r w:rsidR="00F6790B" w:rsidRPr="007B5DCE">
        <w:rPr>
          <w:rFonts w:ascii="Arial" w:hAnsi="Arial" w:cs="Arial"/>
        </w:rPr>
        <w:t xml:space="preserve"> imposta nos seguintes casos:</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 - </w:t>
      </w:r>
      <w:r w:rsidR="0041369F">
        <w:rPr>
          <w:rFonts w:ascii="Arial" w:hAnsi="Arial" w:cs="Arial"/>
        </w:rPr>
        <w:t>C</w:t>
      </w:r>
      <w:r w:rsidRPr="007B5DCE">
        <w:rPr>
          <w:rFonts w:ascii="Arial" w:hAnsi="Arial" w:cs="Arial"/>
        </w:rPr>
        <w:t>onstrução clandestina entendendo-se por tal a que for feita sem prévia aprovação do projeto ou sem alvará de licença;</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 - </w:t>
      </w:r>
      <w:r w:rsidR="0041369F">
        <w:rPr>
          <w:rFonts w:ascii="Arial" w:hAnsi="Arial" w:cs="Arial"/>
        </w:rPr>
        <w:t>C</w:t>
      </w:r>
      <w:r w:rsidRPr="007B5DCE">
        <w:rPr>
          <w:rFonts w:ascii="Arial" w:hAnsi="Arial" w:cs="Arial"/>
        </w:rPr>
        <w:t>onstrução feita sem observância do alinhamento e nivelamento ou em desacordo com o projeto aprovado;</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III - </w:t>
      </w:r>
      <w:r w:rsidR="0041369F">
        <w:rPr>
          <w:rFonts w:ascii="Arial" w:hAnsi="Arial" w:cs="Arial"/>
        </w:rPr>
        <w:t>O</w:t>
      </w:r>
      <w:r w:rsidRPr="007B5DCE">
        <w:rPr>
          <w:rFonts w:ascii="Arial" w:hAnsi="Arial" w:cs="Arial"/>
        </w:rPr>
        <w:t>bra julgada em risco, quando o proprietário não tomar as providências determinadas para a sua segurança;</w:t>
      </w:r>
    </w:p>
    <w:p w:rsidR="00F6790B" w:rsidRPr="007B5DCE" w:rsidRDefault="00F6790B" w:rsidP="005430CC">
      <w:pPr>
        <w:ind w:left="-851" w:right="-943" w:firstLine="1985"/>
        <w:jc w:val="both"/>
        <w:rPr>
          <w:rFonts w:ascii="Arial" w:hAnsi="Arial" w:cs="Arial"/>
        </w:rPr>
      </w:pPr>
      <w:r w:rsidRPr="007B5DCE">
        <w:rPr>
          <w:rFonts w:ascii="Arial" w:hAnsi="Arial" w:cs="Arial"/>
        </w:rPr>
        <w:t xml:space="preserve">IV - </w:t>
      </w:r>
      <w:r w:rsidR="0041369F">
        <w:rPr>
          <w:rFonts w:ascii="Arial" w:hAnsi="Arial" w:cs="Arial"/>
        </w:rPr>
        <w:t>O</w:t>
      </w:r>
      <w:r w:rsidRPr="007B5DCE">
        <w:rPr>
          <w:rFonts w:ascii="Arial" w:hAnsi="Arial" w:cs="Arial"/>
        </w:rPr>
        <w:t>bra em desacordo com as características do modelo de assentamento definido em lei.</w:t>
      </w:r>
    </w:p>
    <w:p w:rsidR="00F6790B" w:rsidRPr="007B5DCE" w:rsidRDefault="00F6790B" w:rsidP="005430CC">
      <w:pPr>
        <w:ind w:left="-851" w:right="-943" w:firstLine="1985"/>
        <w:jc w:val="center"/>
        <w:rPr>
          <w:rFonts w:ascii="Arial" w:hAnsi="Arial" w:cs="Arial"/>
        </w:rPr>
      </w:pPr>
    </w:p>
    <w:p w:rsidR="0041369F" w:rsidRPr="00CE5B5C" w:rsidRDefault="00F6790B" w:rsidP="005430CC">
      <w:pPr>
        <w:pStyle w:val="Ttulo1"/>
        <w:ind w:left="-851" w:right="-943" w:firstLine="1985"/>
        <w:jc w:val="center"/>
        <w:rPr>
          <w:rFonts w:ascii="Arial" w:hAnsi="Arial" w:cs="Arial"/>
          <w:b/>
          <w:sz w:val="22"/>
          <w:szCs w:val="22"/>
        </w:rPr>
      </w:pPr>
      <w:r w:rsidRPr="00CE5B5C">
        <w:rPr>
          <w:rFonts w:ascii="Arial" w:hAnsi="Arial" w:cs="Arial"/>
          <w:b/>
          <w:sz w:val="22"/>
          <w:szCs w:val="22"/>
        </w:rPr>
        <w:t>TÍTULO VII</w:t>
      </w:r>
    </w:p>
    <w:p w:rsidR="00F6790B" w:rsidRPr="00CE5B5C" w:rsidRDefault="00B90B32" w:rsidP="005430CC">
      <w:pPr>
        <w:pStyle w:val="Ttulo1"/>
        <w:ind w:left="-851" w:right="-943" w:firstLine="1985"/>
        <w:jc w:val="center"/>
        <w:rPr>
          <w:rFonts w:ascii="Arial" w:hAnsi="Arial" w:cs="Arial"/>
          <w:b/>
          <w:sz w:val="22"/>
          <w:szCs w:val="22"/>
        </w:rPr>
      </w:pPr>
      <w:r w:rsidRPr="00CE5B5C">
        <w:rPr>
          <w:rFonts w:ascii="Arial" w:hAnsi="Arial" w:cs="Arial"/>
          <w:b/>
          <w:sz w:val="22"/>
          <w:szCs w:val="22"/>
        </w:rPr>
        <w:t>Das Disposições Finais</w:t>
      </w:r>
    </w:p>
    <w:p w:rsidR="007B011D" w:rsidRPr="00CE5B5C" w:rsidRDefault="007B011D" w:rsidP="005430CC">
      <w:pPr>
        <w:ind w:left="-851" w:right="-907" w:firstLine="1985"/>
        <w:jc w:val="both"/>
        <w:rPr>
          <w:rFonts w:ascii="Arial" w:hAnsi="Arial" w:cs="Arial"/>
        </w:rPr>
      </w:pPr>
    </w:p>
    <w:p w:rsidR="00F6790B" w:rsidRPr="00CE5B5C" w:rsidRDefault="00106A65" w:rsidP="005430CC">
      <w:pPr>
        <w:ind w:left="-851" w:right="-907" w:firstLine="1985"/>
        <w:jc w:val="both"/>
        <w:rPr>
          <w:rFonts w:ascii="Arial" w:hAnsi="Arial" w:cs="Arial"/>
          <w:color w:val="000000" w:themeColor="text1"/>
        </w:rPr>
      </w:pPr>
      <w:r w:rsidRPr="00CE5B5C">
        <w:rPr>
          <w:rFonts w:ascii="Arial" w:hAnsi="Arial" w:cs="Arial"/>
          <w:b/>
          <w:color w:val="000000" w:themeColor="text1"/>
        </w:rPr>
        <w:t>Art. 111</w:t>
      </w:r>
      <w:r w:rsidR="00F6790B" w:rsidRPr="00CE5B5C">
        <w:rPr>
          <w:rFonts w:ascii="Arial" w:hAnsi="Arial" w:cs="Arial"/>
          <w:color w:val="000000" w:themeColor="text1"/>
        </w:rPr>
        <w:t xml:space="preserve"> - </w:t>
      </w:r>
      <w:r w:rsidR="00246EED" w:rsidRPr="00CE5B5C">
        <w:rPr>
          <w:rFonts w:ascii="Arial" w:hAnsi="Arial" w:cs="Arial"/>
          <w:color w:val="000000" w:themeColor="text1"/>
        </w:rPr>
        <w:t xml:space="preserve">Os casos omissos e as dúvidas suscitadas na aplicação deste Código, as propostas de alteração do mesmo, bem como o disciplinamento de outras edificações aqui não especificadas, serão resolvidos e/ou fornecidas diretrizes, </w:t>
      </w:r>
      <w:r w:rsidR="00F6790B" w:rsidRPr="00CE5B5C">
        <w:rPr>
          <w:rFonts w:ascii="Arial" w:hAnsi="Arial" w:cs="Arial"/>
          <w:color w:val="000000" w:themeColor="text1"/>
        </w:rPr>
        <w:t>por uma</w:t>
      </w:r>
      <w:r w:rsidRPr="00CE5B5C">
        <w:rPr>
          <w:rFonts w:ascii="Arial" w:hAnsi="Arial" w:cs="Arial"/>
          <w:color w:val="000000" w:themeColor="text1"/>
        </w:rPr>
        <w:t xml:space="preserve"> comissão especial composta por: - um </w:t>
      </w:r>
      <w:r w:rsidR="00F6790B" w:rsidRPr="00CE5B5C">
        <w:rPr>
          <w:rFonts w:ascii="Arial" w:hAnsi="Arial" w:cs="Arial"/>
          <w:color w:val="000000" w:themeColor="text1"/>
        </w:rPr>
        <w:t>re</w:t>
      </w:r>
      <w:r w:rsidRPr="00CE5B5C">
        <w:rPr>
          <w:rFonts w:ascii="Arial" w:hAnsi="Arial" w:cs="Arial"/>
          <w:color w:val="000000" w:themeColor="text1"/>
        </w:rPr>
        <w:t xml:space="preserve">presentante da Câmara Municipal; - um representante do Executivo Municipal; e, - um </w:t>
      </w:r>
      <w:r w:rsidR="00F6790B" w:rsidRPr="00CE5B5C">
        <w:rPr>
          <w:rFonts w:ascii="Arial" w:hAnsi="Arial" w:cs="Arial"/>
          <w:color w:val="000000" w:themeColor="text1"/>
        </w:rPr>
        <w:t>técnico da Prefeitura Municipal.</w:t>
      </w:r>
      <w:r w:rsidR="00B90B32" w:rsidRPr="00CE5B5C">
        <w:rPr>
          <w:rFonts w:ascii="Arial" w:hAnsi="Arial" w:cs="Arial"/>
          <w:color w:val="000000" w:themeColor="text1"/>
        </w:rPr>
        <w:t xml:space="preserve"> </w:t>
      </w:r>
    </w:p>
    <w:p w:rsidR="00246EED" w:rsidRPr="00CE5B5C" w:rsidRDefault="00106A65" w:rsidP="005430CC">
      <w:pPr>
        <w:pStyle w:val="Default"/>
        <w:spacing w:after="200" w:line="276" w:lineRule="auto"/>
        <w:ind w:left="-851" w:right="-907" w:firstLine="1985"/>
        <w:jc w:val="both"/>
        <w:rPr>
          <w:rFonts w:ascii="Arial" w:hAnsi="Arial" w:cs="Arial"/>
          <w:color w:val="000000" w:themeColor="text1"/>
          <w:sz w:val="22"/>
          <w:szCs w:val="22"/>
        </w:rPr>
      </w:pPr>
      <w:r w:rsidRPr="00CE5B5C">
        <w:rPr>
          <w:rFonts w:ascii="Arial" w:hAnsi="Arial" w:cs="Arial"/>
          <w:b/>
          <w:bCs/>
          <w:color w:val="000000" w:themeColor="text1"/>
          <w:sz w:val="22"/>
          <w:szCs w:val="22"/>
        </w:rPr>
        <w:t>Art. 112</w:t>
      </w:r>
      <w:r w:rsidR="00246EED" w:rsidRPr="00CE5B5C">
        <w:rPr>
          <w:rFonts w:ascii="Arial" w:hAnsi="Arial" w:cs="Arial"/>
          <w:b/>
          <w:bCs/>
          <w:color w:val="000000" w:themeColor="text1"/>
          <w:sz w:val="22"/>
          <w:szCs w:val="22"/>
        </w:rPr>
        <w:t xml:space="preserve"> </w:t>
      </w:r>
      <w:r w:rsidRPr="00CE5B5C">
        <w:rPr>
          <w:rFonts w:ascii="Arial" w:hAnsi="Arial" w:cs="Arial"/>
          <w:b/>
          <w:bCs/>
          <w:color w:val="000000" w:themeColor="text1"/>
          <w:sz w:val="22"/>
          <w:szCs w:val="22"/>
        </w:rPr>
        <w:t xml:space="preserve">- </w:t>
      </w:r>
      <w:r w:rsidR="00246EED" w:rsidRPr="00CE5B5C">
        <w:rPr>
          <w:rFonts w:ascii="Arial" w:hAnsi="Arial" w:cs="Arial"/>
          <w:color w:val="000000" w:themeColor="text1"/>
          <w:sz w:val="22"/>
          <w:szCs w:val="22"/>
        </w:rPr>
        <w:t xml:space="preserve">As Secretarias envolvidas deverão realizar campanha esclarecedora sobre as disposições desta lei, de modo a divulgar as obrigações e as penalidades decorrentes do mau estado de conservação das calçadas ou da execução em desacordo com as regras dispostas por essa lei. </w:t>
      </w:r>
    </w:p>
    <w:p w:rsidR="00F6790B" w:rsidRPr="00CE5B5C" w:rsidRDefault="00106A65" w:rsidP="005430CC">
      <w:pPr>
        <w:ind w:left="-851" w:right="-907" w:firstLine="1985"/>
        <w:jc w:val="both"/>
        <w:rPr>
          <w:rFonts w:ascii="Arial" w:hAnsi="Arial" w:cs="Arial"/>
          <w:color w:val="000000" w:themeColor="text1"/>
        </w:rPr>
      </w:pPr>
      <w:r w:rsidRPr="00CE5B5C">
        <w:rPr>
          <w:rFonts w:ascii="Arial" w:hAnsi="Arial" w:cs="Arial"/>
          <w:b/>
          <w:color w:val="000000" w:themeColor="text1"/>
        </w:rPr>
        <w:t>Art. 113</w:t>
      </w:r>
      <w:r w:rsidR="00F6790B" w:rsidRPr="00CE5B5C">
        <w:rPr>
          <w:rFonts w:ascii="Arial" w:hAnsi="Arial" w:cs="Arial"/>
          <w:color w:val="000000" w:themeColor="text1"/>
        </w:rPr>
        <w:t xml:space="preserve"> - Os prazos previstos nesta lei contar-se-ão por dias corridos.</w:t>
      </w:r>
    </w:p>
    <w:p w:rsidR="003C37D1" w:rsidRPr="00CE5B5C" w:rsidRDefault="00F6790B" w:rsidP="005430CC">
      <w:pPr>
        <w:ind w:left="-851" w:right="-907" w:firstLine="1985"/>
        <w:jc w:val="both"/>
        <w:rPr>
          <w:rFonts w:ascii="Arial" w:hAnsi="Arial" w:cs="Arial"/>
          <w:color w:val="000000" w:themeColor="text1"/>
        </w:rPr>
      </w:pPr>
      <w:r w:rsidRPr="00CE5B5C">
        <w:rPr>
          <w:rFonts w:ascii="Arial" w:hAnsi="Arial" w:cs="Arial"/>
          <w:b/>
          <w:color w:val="000000" w:themeColor="text1"/>
        </w:rPr>
        <w:t>Parágrafo Único</w:t>
      </w:r>
      <w:r w:rsidRPr="00CE5B5C">
        <w:rPr>
          <w:rFonts w:ascii="Arial" w:hAnsi="Arial" w:cs="Arial"/>
          <w:color w:val="000000" w:themeColor="text1"/>
        </w:rPr>
        <w:t xml:space="preserve"> - Não será computado no prazo o dia inicial e prorrogar-se-á para o primeiro dia útil o vencimento de prazo que incidir em sábado, domingo </w:t>
      </w:r>
      <w:r w:rsidR="00246EED" w:rsidRPr="00CE5B5C">
        <w:rPr>
          <w:rFonts w:ascii="Arial" w:hAnsi="Arial" w:cs="Arial"/>
          <w:color w:val="000000" w:themeColor="text1"/>
        </w:rPr>
        <w:t>ou</w:t>
      </w:r>
      <w:r w:rsidRPr="00CE5B5C">
        <w:rPr>
          <w:rFonts w:ascii="Arial" w:hAnsi="Arial" w:cs="Arial"/>
          <w:color w:val="000000" w:themeColor="text1"/>
        </w:rPr>
        <w:t xml:space="preserve"> feriado.</w:t>
      </w:r>
    </w:p>
    <w:p w:rsidR="00F6790B" w:rsidRPr="00CE5B5C" w:rsidRDefault="00106A65" w:rsidP="005430CC">
      <w:pPr>
        <w:ind w:left="-851" w:right="-907" w:firstLine="1985"/>
        <w:jc w:val="both"/>
        <w:rPr>
          <w:rFonts w:ascii="Arial" w:hAnsi="Arial" w:cs="Arial"/>
          <w:color w:val="000000" w:themeColor="text1"/>
        </w:rPr>
      </w:pPr>
      <w:r w:rsidRPr="00CE5B5C">
        <w:rPr>
          <w:rFonts w:ascii="Arial" w:hAnsi="Arial" w:cs="Arial"/>
          <w:b/>
          <w:color w:val="000000" w:themeColor="text1"/>
        </w:rPr>
        <w:t>Art. 114</w:t>
      </w:r>
      <w:r w:rsidR="00F6790B" w:rsidRPr="00CE5B5C">
        <w:rPr>
          <w:rFonts w:ascii="Arial" w:hAnsi="Arial" w:cs="Arial"/>
          <w:color w:val="000000" w:themeColor="text1"/>
        </w:rPr>
        <w:t xml:space="preserve"> - O Prefeito expedirá os decretos, Portarias e demais atos administrativos que se fizerem necessários à fiel observância das disposições desta lei.</w:t>
      </w:r>
    </w:p>
    <w:p w:rsidR="00F6790B" w:rsidRPr="00106A65" w:rsidRDefault="00106A65" w:rsidP="005430CC">
      <w:pPr>
        <w:ind w:left="-851" w:right="-907" w:firstLine="1985"/>
        <w:jc w:val="both"/>
        <w:rPr>
          <w:rFonts w:ascii="Arial" w:hAnsi="Arial" w:cs="Arial"/>
          <w:color w:val="000000" w:themeColor="text1"/>
        </w:rPr>
      </w:pPr>
      <w:r w:rsidRPr="00CE5B5C">
        <w:rPr>
          <w:rFonts w:ascii="Arial" w:hAnsi="Arial" w:cs="Arial"/>
          <w:b/>
          <w:color w:val="000000" w:themeColor="text1"/>
        </w:rPr>
        <w:t>Art. 115</w:t>
      </w:r>
      <w:r w:rsidR="00F6790B" w:rsidRPr="00CE5B5C">
        <w:rPr>
          <w:rFonts w:ascii="Arial" w:hAnsi="Arial" w:cs="Arial"/>
          <w:color w:val="000000" w:themeColor="text1"/>
        </w:rPr>
        <w:t xml:space="preserve"> – A presente Lei entrará em vigor na data de sua publicação, revogada as disposições em contrário.</w:t>
      </w:r>
    </w:p>
    <w:p w:rsidR="003C37D1" w:rsidRDefault="003C37D1" w:rsidP="005430CC">
      <w:pPr>
        <w:ind w:left="-851" w:right="-943" w:firstLine="1985"/>
        <w:jc w:val="both"/>
        <w:rPr>
          <w:rFonts w:ascii="Arial" w:hAnsi="Arial" w:cs="Arial"/>
        </w:rPr>
      </w:pPr>
    </w:p>
    <w:p w:rsidR="00B25F53" w:rsidRPr="000B186F" w:rsidRDefault="00B25F53" w:rsidP="00DE5406">
      <w:pPr>
        <w:ind w:firstLine="1080"/>
        <w:jc w:val="both"/>
        <w:rPr>
          <w:rFonts w:ascii="Arial" w:hAnsi="Arial" w:cs="Arial"/>
          <w:color w:val="000000"/>
        </w:rPr>
      </w:pPr>
      <w:r w:rsidRPr="000B186F">
        <w:rPr>
          <w:rFonts w:ascii="Arial" w:hAnsi="Arial" w:cs="Arial"/>
        </w:rPr>
        <w:lastRenderedPageBreak/>
        <w:t xml:space="preserve">Gabinete do Prefeito Municipal de Nova Santa Helena - MT, em </w:t>
      </w:r>
      <w:r w:rsidR="00DD1EDB">
        <w:rPr>
          <w:rFonts w:ascii="Arial" w:hAnsi="Arial" w:cs="Arial"/>
        </w:rPr>
        <w:t>1</w:t>
      </w:r>
      <w:r w:rsidR="00125789">
        <w:rPr>
          <w:rFonts w:ascii="Arial" w:hAnsi="Arial" w:cs="Arial"/>
        </w:rPr>
        <w:t>8</w:t>
      </w:r>
      <w:r w:rsidR="00DD1EDB">
        <w:rPr>
          <w:rFonts w:ascii="Arial" w:hAnsi="Arial" w:cs="Arial"/>
        </w:rPr>
        <w:t xml:space="preserve"> de dezem</w:t>
      </w:r>
      <w:r w:rsidRPr="000B186F">
        <w:rPr>
          <w:rFonts w:ascii="Arial" w:hAnsi="Arial" w:cs="Arial"/>
        </w:rPr>
        <w:t>bro de 2013.</w:t>
      </w:r>
    </w:p>
    <w:p w:rsidR="00D943AA" w:rsidRDefault="00D943AA" w:rsidP="00DE5406">
      <w:pPr>
        <w:jc w:val="right"/>
        <w:rPr>
          <w:rFonts w:ascii="Arial" w:hAnsi="Arial" w:cs="Arial"/>
          <w:b/>
          <w:color w:val="000000"/>
        </w:rPr>
      </w:pPr>
    </w:p>
    <w:p w:rsidR="00D943AA" w:rsidRDefault="00D943AA" w:rsidP="0041369F">
      <w:pPr>
        <w:rPr>
          <w:rFonts w:ascii="Arial" w:hAnsi="Arial" w:cs="Arial"/>
          <w:b/>
          <w:color w:val="000000"/>
        </w:rPr>
      </w:pPr>
    </w:p>
    <w:p w:rsidR="00D943AA" w:rsidRDefault="00D943AA" w:rsidP="0041369F">
      <w:pPr>
        <w:rPr>
          <w:rFonts w:ascii="Arial" w:hAnsi="Arial" w:cs="Arial"/>
          <w:b/>
          <w:color w:val="000000"/>
        </w:rPr>
      </w:pPr>
    </w:p>
    <w:p w:rsidR="00D943AA" w:rsidRDefault="00D943AA" w:rsidP="0041369F">
      <w:pPr>
        <w:rPr>
          <w:rFonts w:ascii="Arial" w:hAnsi="Arial" w:cs="Arial"/>
          <w:b/>
          <w:color w:val="000000"/>
        </w:rPr>
      </w:pPr>
    </w:p>
    <w:p w:rsidR="00D943AA" w:rsidRDefault="00D943AA" w:rsidP="0041369F">
      <w:pPr>
        <w:rPr>
          <w:rFonts w:ascii="Arial" w:hAnsi="Arial" w:cs="Arial"/>
          <w:b/>
          <w:color w:val="000000"/>
        </w:rPr>
      </w:pPr>
    </w:p>
    <w:p w:rsidR="00D943AA" w:rsidRDefault="00D943AA" w:rsidP="0041369F">
      <w:pPr>
        <w:rPr>
          <w:rFonts w:ascii="Arial" w:hAnsi="Arial" w:cs="Arial"/>
          <w:b/>
          <w:color w:val="000000"/>
        </w:rPr>
      </w:pPr>
    </w:p>
    <w:p w:rsidR="00B25F53" w:rsidRDefault="00B25F53" w:rsidP="00B25F53">
      <w:pPr>
        <w:rPr>
          <w:rFonts w:ascii="Arial" w:hAnsi="Arial" w:cs="Arial"/>
          <w:b/>
          <w:color w:val="000000"/>
        </w:rPr>
      </w:pPr>
    </w:p>
    <w:p w:rsidR="00B25F53" w:rsidRPr="000B186F" w:rsidRDefault="00B25F53" w:rsidP="00B25F53">
      <w:pPr>
        <w:jc w:val="center"/>
        <w:rPr>
          <w:rFonts w:ascii="Arial" w:hAnsi="Arial" w:cs="Arial"/>
          <w:b/>
          <w:color w:val="000000"/>
        </w:rPr>
      </w:pPr>
      <w:r w:rsidRPr="000B186F">
        <w:rPr>
          <w:rFonts w:ascii="Arial" w:hAnsi="Arial" w:cs="Arial"/>
          <w:b/>
          <w:color w:val="000000"/>
        </w:rPr>
        <w:t>DORIVAL LORCA</w:t>
      </w:r>
    </w:p>
    <w:p w:rsidR="00B25F53" w:rsidRDefault="00B25F53" w:rsidP="00B25F53">
      <w:pPr>
        <w:jc w:val="center"/>
        <w:rPr>
          <w:rFonts w:ascii="Arial" w:hAnsi="Arial" w:cs="Arial"/>
          <w:b/>
          <w:color w:val="000000"/>
        </w:rPr>
      </w:pPr>
      <w:r w:rsidRPr="000B186F">
        <w:rPr>
          <w:rFonts w:ascii="Arial" w:hAnsi="Arial" w:cs="Arial"/>
          <w:b/>
          <w:color w:val="000000"/>
        </w:rPr>
        <w:t>Prefeito Municipal de Nova Santa Helena</w:t>
      </w:r>
    </w:p>
    <w:p w:rsidR="00D943AA" w:rsidRDefault="00D943AA" w:rsidP="0041369F">
      <w:pPr>
        <w:rPr>
          <w:rFonts w:ascii="Arial" w:hAnsi="Arial" w:cs="Arial"/>
          <w:b/>
          <w:color w:val="000000"/>
        </w:rPr>
      </w:pPr>
    </w:p>
    <w:p w:rsidR="00D943AA" w:rsidRDefault="00D943AA" w:rsidP="0041369F">
      <w:pPr>
        <w:rPr>
          <w:rFonts w:ascii="Arial" w:hAnsi="Arial" w:cs="Arial"/>
          <w:b/>
          <w:color w:val="000000"/>
        </w:rPr>
      </w:pPr>
    </w:p>
    <w:p w:rsidR="00D943AA" w:rsidRDefault="00D943AA" w:rsidP="0041369F">
      <w:pPr>
        <w:rPr>
          <w:rFonts w:ascii="Arial" w:hAnsi="Arial" w:cs="Arial"/>
          <w:b/>
          <w:color w:val="000000"/>
        </w:rPr>
      </w:pPr>
    </w:p>
    <w:p w:rsidR="00D943AA" w:rsidRDefault="00D943AA" w:rsidP="0041369F">
      <w:pPr>
        <w:rPr>
          <w:rFonts w:ascii="Arial" w:hAnsi="Arial" w:cs="Arial"/>
          <w:b/>
          <w:color w:val="000000"/>
        </w:rPr>
      </w:pPr>
    </w:p>
    <w:p w:rsidR="00D943AA" w:rsidRDefault="00D943AA" w:rsidP="0041369F">
      <w:pPr>
        <w:rPr>
          <w:rFonts w:ascii="Arial" w:hAnsi="Arial" w:cs="Arial"/>
          <w:b/>
          <w:color w:val="000000"/>
        </w:rPr>
      </w:pPr>
    </w:p>
    <w:p w:rsidR="00D943AA" w:rsidRDefault="00D943AA" w:rsidP="0041369F">
      <w:pPr>
        <w:rPr>
          <w:rFonts w:ascii="Arial" w:hAnsi="Arial" w:cs="Arial"/>
          <w:b/>
          <w:color w:val="000000"/>
        </w:rPr>
      </w:pPr>
    </w:p>
    <w:p w:rsidR="00D943AA" w:rsidRDefault="00D943AA" w:rsidP="0041369F">
      <w:pPr>
        <w:rPr>
          <w:rFonts w:ascii="Arial" w:hAnsi="Arial" w:cs="Arial"/>
          <w:b/>
          <w:color w:val="000000"/>
        </w:rPr>
      </w:pPr>
    </w:p>
    <w:p w:rsidR="0041369F" w:rsidRDefault="0041369F" w:rsidP="0041369F">
      <w:pPr>
        <w:rPr>
          <w:rFonts w:ascii="Arial" w:hAnsi="Arial" w:cs="Arial"/>
          <w:b/>
          <w:color w:val="000000"/>
        </w:rPr>
      </w:pPr>
    </w:p>
    <w:p w:rsidR="00B25F53" w:rsidRPr="000A1990" w:rsidRDefault="00B25F53" w:rsidP="00B25F53">
      <w:pPr>
        <w:rPr>
          <w:rFonts w:ascii="Arial" w:hAnsi="Arial" w:cs="Arial"/>
        </w:rPr>
      </w:pPr>
    </w:p>
    <w:p w:rsidR="00B25F53" w:rsidRDefault="00B25F53" w:rsidP="00125789">
      <w:pPr>
        <w:tabs>
          <w:tab w:val="left" w:pos="2268"/>
        </w:tabs>
        <w:autoSpaceDE w:val="0"/>
        <w:autoSpaceDN w:val="0"/>
        <w:adjustRightInd w:val="0"/>
        <w:spacing w:line="240" w:lineRule="auto"/>
        <w:rPr>
          <w:rFonts w:ascii="Arial" w:hAnsi="Arial" w:cs="Arial"/>
          <w:color w:val="000000"/>
          <w:sz w:val="18"/>
          <w:szCs w:val="18"/>
          <w:lang w:val="pt-PT"/>
        </w:rPr>
      </w:pPr>
      <w:r>
        <w:rPr>
          <w:rFonts w:ascii="Arial" w:hAnsi="Arial" w:cs="Arial"/>
          <w:color w:val="000000"/>
          <w:sz w:val="18"/>
          <w:szCs w:val="18"/>
          <w:lang w:val="pt-PT"/>
        </w:rPr>
        <w:t>Registre-se</w:t>
      </w:r>
    </w:p>
    <w:p w:rsidR="00B25F53" w:rsidRDefault="00B25F53" w:rsidP="00125789">
      <w:pPr>
        <w:tabs>
          <w:tab w:val="left" w:pos="2552"/>
        </w:tabs>
        <w:autoSpaceDE w:val="0"/>
        <w:autoSpaceDN w:val="0"/>
        <w:adjustRightInd w:val="0"/>
        <w:spacing w:line="240" w:lineRule="auto"/>
        <w:rPr>
          <w:rFonts w:ascii="Arial" w:hAnsi="Arial" w:cs="Arial"/>
          <w:sz w:val="18"/>
          <w:szCs w:val="18"/>
          <w:lang w:val="pt-PT"/>
        </w:rPr>
      </w:pPr>
      <w:r>
        <w:rPr>
          <w:rFonts w:ascii="Arial" w:hAnsi="Arial" w:cs="Arial"/>
          <w:sz w:val="18"/>
          <w:szCs w:val="18"/>
          <w:lang w:val="pt-PT"/>
        </w:rPr>
        <w:t xml:space="preserve">Publique-se </w:t>
      </w:r>
    </w:p>
    <w:p w:rsidR="00B25F53" w:rsidRDefault="00B25F53" w:rsidP="00125789">
      <w:pPr>
        <w:tabs>
          <w:tab w:val="left" w:pos="2552"/>
        </w:tabs>
        <w:autoSpaceDE w:val="0"/>
        <w:autoSpaceDN w:val="0"/>
        <w:adjustRightInd w:val="0"/>
        <w:spacing w:line="240" w:lineRule="auto"/>
        <w:rPr>
          <w:rFonts w:ascii="Arial" w:hAnsi="Arial" w:cs="Arial"/>
          <w:sz w:val="18"/>
          <w:szCs w:val="18"/>
          <w:lang w:val="pt-PT"/>
        </w:rPr>
      </w:pPr>
      <w:r>
        <w:rPr>
          <w:rFonts w:ascii="Arial" w:hAnsi="Arial" w:cs="Arial"/>
          <w:sz w:val="18"/>
          <w:szCs w:val="18"/>
          <w:lang w:val="pt-PT"/>
        </w:rPr>
        <w:t>Cumpra-se</w:t>
      </w:r>
    </w:p>
    <w:p w:rsidR="00B25F53" w:rsidRDefault="00B25F53" w:rsidP="00125789">
      <w:pPr>
        <w:tabs>
          <w:tab w:val="left" w:pos="2552"/>
        </w:tabs>
        <w:autoSpaceDE w:val="0"/>
        <w:autoSpaceDN w:val="0"/>
        <w:adjustRightInd w:val="0"/>
        <w:spacing w:after="120" w:line="240" w:lineRule="auto"/>
        <w:rPr>
          <w:rFonts w:ascii="Arial" w:hAnsi="Arial" w:cs="Arial"/>
          <w:sz w:val="18"/>
          <w:szCs w:val="18"/>
          <w:lang w:val="pt-PT"/>
        </w:rPr>
      </w:pPr>
      <w:r>
        <w:rPr>
          <w:rFonts w:ascii="Arial" w:hAnsi="Arial" w:cs="Arial"/>
          <w:sz w:val="18"/>
          <w:szCs w:val="18"/>
          <w:lang w:val="pt-PT"/>
        </w:rPr>
        <w:t xml:space="preserve">Publicado afixado no mural desta Prefeitura Municipal no </w:t>
      </w:r>
      <w:r w:rsidR="00125789">
        <w:rPr>
          <w:rFonts w:ascii="Arial" w:hAnsi="Arial" w:cs="Arial"/>
          <w:sz w:val="18"/>
          <w:szCs w:val="18"/>
          <w:lang w:val="pt-PT"/>
        </w:rPr>
        <w:t>período de 18</w:t>
      </w:r>
      <w:r>
        <w:rPr>
          <w:rFonts w:ascii="Arial" w:hAnsi="Arial" w:cs="Arial"/>
          <w:sz w:val="18"/>
          <w:szCs w:val="18"/>
          <w:lang w:val="pt-PT"/>
        </w:rPr>
        <w:t>/1</w:t>
      </w:r>
      <w:r w:rsidR="00125789">
        <w:rPr>
          <w:rFonts w:ascii="Arial" w:hAnsi="Arial" w:cs="Arial"/>
          <w:sz w:val="18"/>
          <w:szCs w:val="18"/>
          <w:lang w:val="pt-PT"/>
        </w:rPr>
        <w:t>2/2. 013 à 18/01/2. 014</w:t>
      </w:r>
    </w:p>
    <w:p w:rsidR="003C37D1" w:rsidRPr="007B5DCE" w:rsidRDefault="003C37D1" w:rsidP="00B25F53">
      <w:pPr>
        <w:autoSpaceDE w:val="0"/>
        <w:autoSpaceDN w:val="0"/>
        <w:adjustRightInd w:val="0"/>
        <w:ind w:left="-851" w:right="-943"/>
        <w:jc w:val="right"/>
        <w:rPr>
          <w:rFonts w:ascii="Arial" w:hAnsi="Arial" w:cs="Arial"/>
          <w:b/>
        </w:rPr>
      </w:pPr>
    </w:p>
    <w:sectPr w:rsidR="003C37D1" w:rsidRPr="007B5DCE" w:rsidSect="009B05E9">
      <w:headerReference w:type="default" r:id="rId10"/>
      <w:pgSz w:w="11906" w:h="16838"/>
      <w:pgMar w:top="2836" w:right="1700"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B3" w:rsidRDefault="008175B3" w:rsidP="00A551BF">
      <w:pPr>
        <w:spacing w:after="0" w:line="240" w:lineRule="auto"/>
      </w:pPr>
      <w:r>
        <w:separator/>
      </w:r>
    </w:p>
  </w:endnote>
  <w:endnote w:type="continuationSeparator" w:id="0">
    <w:p w:rsidR="008175B3" w:rsidRDefault="008175B3" w:rsidP="00A5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B3" w:rsidRDefault="008175B3" w:rsidP="00A551BF">
      <w:pPr>
        <w:spacing w:after="0" w:line="240" w:lineRule="auto"/>
      </w:pPr>
      <w:r>
        <w:separator/>
      </w:r>
    </w:p>
  </w:footnote>
  <w:footnote w:type="continuationSeparator" w:id="0">
    <w:p w:rsidR="008175B3" w:rsidRDefault="008175B3" w:rsidP="00A55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B3" w:rsidRDefault="008175B3">
    <w:pPr>
      <w:pStyle w:val="Cabealho"/>
    </w:pPr>
    <w:r>
      <w:rPr>
        <w:noProof/>
        <w:lang w:eastAsia="pt-BR"/>
      </w:rPr>
      <w:drawing>
        <wp:inline distT="0" distB="0" distL="0" distR="0">
          <wp:extent cx="5400675" cy="11334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82786"/>
    <w:multiLevelType w:val="hybridMultilevel"/>
    <w:tmpl w:val="77E86C26"/>
    <w:lvl w:ilvl="0" w:tplc="89D07A86">
      <w:start w:val="1"/>
      <w:numFmt w:val="upp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44507726"/>
    <w:multiLevelType w:val="hybridMultilevel"/>
    <w:tmpl w:val="3F2E43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C348A"/>
    <w:rsid w:val="00036445"/>
    <w:rsid w:val="00094D3F"/>
    <w:rsid w:val="000B5324"/>
    <w:rsid w:val="000C5A89"/>
    <w:rsid w:val="000C6217"/>
    <w:rsid w:val="000D06E3"/>
    <w:rsid w:val="000E4474"/>
    <w:rsid w:val="00106A65"/>
    <w:rsid w:val="00125789"/>
    <w:rsid w:val="00133AC4"/>
    <w:rsid w:val="00137295"/>
    <w:rsid w:val="001659F3"/>
    <w:rsid w:val="0017694B"/>
    <w:rsid w:val="001C298D"/>
    <w:rsid w:val="0020065F"/>
    <w:rsid w:val="00212674"/>
    <w:rsid w:val="00212B42"/>
    <w:rsid w:val="002360E4"/>
    <w:rsid w:val="00246EED"/>
    <w:rsid w:val="002552B6"/>
    <w:rsid w:val="002602A5"/>
    <w:rsid w:val="002613D5"/>
    <w:rsid w:val="00264453"/>
    <w:rsid w:val="00274810"/>
    <w:rsid w:val="002A10E6"/>
    <w:rsid w:val="002A371F"/>
    <w:rsid w:val="002E367E"/>
    <w:rsid w:val="002F3E04"/>
    <w:rsid w:val="00322FF8"/>
    <w:rsid w:val="003269FF"/>
    <w:rsid w:val="003373F6"/>
    <w:rsid w:val="003428CB"/>
    <w:rsid w:val="00344B35"/>
    <w:rsid w:val="003558FC"/>
    <w:rsid w:val="0039104F"/>
    <w:rsid w:val="003B2E15"/>
    <w:rsid w:val="003C37D1"/>
    <w:rsid w:val="003F10D7"/>
    <w:rsid w:val="004103C7"/>
    <w:rsid w:val="0041369F"/>
    <w:rsid w:val="00431194"/>
    <w:rsid w:val="0045386C"/>
    <w:rsid w:val="00460D87"/>
    <w:rsid w:val="0046494D"/>
    <w:rsid w:val="00464A61"/>
    <w:rsid w:val="004A0BE7"/>
    <w:rsid w:val="004B69F5"/>
    <w:rsid w:val="004C2C5C"/>
    <w:rsid w:val="004C348A"/>
    <w:rsid w:val="005248FC"/>
    <w:rsid w:val="005311B3"/>
    <w:rsid w:val="005430CC"/>
    <w:rsid w:val="00574614"/>
    <w:rsid w:val="00575471"/>
    <w:rsid w:val="005D444F"/>
    <w:rsid w:val="00603B3C"/>
    <w:rsid w:val="00611C34"/>
    <w:rsid w:val="006378BF"/>
    <w:rsid w:val="006C4FB8"/>
    <w:rsid w:val="006C6745"/>
    <w:rsid w:val="006F1768"/>
    <w:rsid w:val="00703A99"/>
    <w:rsid w:val="007805BB"/>
    <w:rsid w:val="00790445"/>
    <w:rsid w:val="007B011D"/>
    <w:rsid w:val="007B5DCE"/>
    <w:rsid w:val="007C30DE"/>
    <w:rsid w:val="007D0307"/>
    <w:rsid w:val="008175B3"/>
    <w:rsid w:val="00824BEC"/>
    <w:rsid w:val="00843CB0"/>
    <w:rsid w:val="00872D59"/>
    <w:rsid w:val="008957D6"/>
    <w:rsid w:val="008A778A"/>
    <w:rsid w:val="008B54D3"/>
    <w:rsid w:val="008F766A"/>
    <w:rsid w:val="008F7F05"/>
    <w:rsid w:val="009135AC"/>
    <w:rsid w:val="0091681A"/>
    <w:rsid w:val="009358F4"/>
    <w:rsid w:val="00936162"/>
    <w:rsid w:val="00942E22"/>
    <w:rsid w:val="00961AC1"/>
    <w:rsid w:val="00971C61"/>
    <w:rsid w:val="00977153"/>
    <w:rsid w:val="0098609A"/>
    <w:rsid w:val="009B05E9"/>
    <w:rsid w:val="009B5E30"/>
    <w:rsid w:val="009D2EF2"/>
    <w:rsid w:val="009D4E71"/>
    <w:rsid w:val="00A13CBB"/>
    <w:rsid w:val="00A152D5"/>
    <w:rsid w:val="00A551BF"/>
    <w:rsid w:val="00A56A47"/>
    <w:rsid w:val="00AB52B6"/>
    <w:rsid w:val="00AD1A7A"/>
    <w:rsid w:val="00AF7089"/>
    <w:rsid w:val="00B02E4E"/>
    <w:rsid w:val="00B25F53"/>
    <w:rsid w:val="00B51C88"/>
    <w:rsid w:val="00B7310B"/>
    <w:rsid w:val="00B745F6"/>
    <w:rsid w:val="00B90B32"/>
    <w:rsid w:val="00BA249E"/>
    <w:rsid w:val="00BD3C6F"/>
    <w:rsid w:val="00BE64C9"/>
    <w:rsid w:val="00C33442"/>
    <w:rsid w:val="00C71C54"/>
    <w:rsid w:val="00C82414"/>
    <w:rsid w:val="00CA545A"/>
    <w:rsid w:val="00CB00F0"/>
    <w:rsid w:val="00CC536D"/>
    <w:rsid w:val="00CD2F64"/>
    <w:rsid w:val="00CD6D43"/>
    <w:rsid w:val="00CE5172"/>
    <w:rsid w:val="00CE5B5C"/>
    <w:rsid w:val="00CF2CA8"/>
    <w:rsid w:val="00D20805"/>
    <w:rsid w:val="00D263EA"/>
    <w:rsid w:val="00D80931"/>
    <w:rsid w:val="00D943AA"/>
    <w:rsid w:val="00DD1EDB"/>
    <w:rsid w:val="00DE5406"/>
    <w:rsid w:val="00DF1D8E"/>
    <w:rsid w:val="00E051A5"/>
    <w:rsid w:val="00E237F8"/>
    <w:rsid w:val="00E45847"/>
    <w:rsid w:val="00E62B91"/>
    <w:rsid w:val="00E63899"/>
    <w:rsid w:val="00E65D73"/>
    <w:rsid w:val="00E717C1"/>
    <w:rsid w:val="00E97A53"/>
    <w:rsid w:val="00EB7E9D"/>
    <w:rsid w:val="00EF1E47"/>
    <w:rsid w:val="00F119FF"/>
    <w:rsid w:val="00F3582C"/>
    <w:rsid w:val="00F44977"/>
    <w:rsid w:val="00F44FA1"/>
    <w:rsid w:val="00F6790B"/>
    <w:rsid w:val="00FD7973"/>
    <w:rsid w:val="00FE6BB3"/>
    <w:rsid w:val="00FF59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1A"/>
  </w:style>
  <w:style w:type="paragraph" w:styleId="Ttulo1">
    <w:name w:val="heading 1"/>
    <w:basedOn w:val="Normal"/>
    <w:next w:val="Normal"/>
    <w:link w:val="Ttulo1Char1"/>
    <w:qFormat/>
    <w:rsid w:val="000C5A89"/>
    <w:pPr>
      <w:keepNext/>
      <w:spacing w:after="0" w:line="240" w:lineRule="auto"/>
      <w:outlineLvl w:val="0"/>
    </w:pPr>
    <w:rPr>
      <w:rFonts w:ascii="Times New Roman" w:eastAsia="Times New Roman" w:hAnsi="Times New Roman" w:cs="Times New Roman"/>
      <w:sz w:val="24"/>
      <w:szCs w:val="20"/>
      <w:lang w:eastAsia="pt-BR"/>
    </w:rPr>
  </w:style>
  <w:style w:type="paragraph" w:styleId="Ttulo2">
    <w:name w:val="heading 2"/>
    <w:basedOn w:val="Normal"/>
    <w:next w:val="Normal"/>
    <w:link w:val="Ttulo2Char"/>
    <w:uiPriority w:val="9"/>
    <w:semiHidden/>
    <w:unhideWhenUsed/>
    <w:qFormat/>
    <w:rsid w:val="00F679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F679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6790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6790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4C348A"/>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4C348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4C348A"/>
    <w:pPr>
      <w:spacing w:after="120"/>
    </w:pPr>
  </w:style>
  <w:style w:type="character" w:customStyle="1" w:styleId="CorpodetextoChar">
    <w:name w:val="Corpo de texto Char"/>
    <w:basedOn w:val="Fontepargpadro"/>
    <w:link w:val="Corpodetexto"/>
    <w:uiPriority w:val="99"/>
    <w:semiHidden/>
    <w:rsid w:val="004C348A"/>
  </w:style>
  <w:style w:type="paragraph" w:styleId="Cabealho">
    <w:name w:val="header"/>
    <w:basedOn w:val="Normal"/>
    <w:link w:val="CabealhoChar"/>
    <w:uiPriority w:val="99"/>
    <w:unhideWhenUsed/>
    <w:rsid w:val="00A551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51BF"/>
  </w:style>
  <w:style w:type="paragraph" w:styleId="Rodap">
    <w:name w:val="footer"/>
    <w:basedOn w:val="Normal"/>
    <w:link w:val="RodapChar"/>
    <w:uiPriority w:val="99"/>
    <w:unhideWhenUsed/>
    <w:rsid w:val="00A551BF"/>
    <w:pPr>
      <w:tabs>
        <w:tab w:val="center" w:pos="4252"/>
        <w:tab w:val="right" w:pos="8504"/>
      </w:tabs>
      <w:spacing w:after="0" w:line="240" w:lineRule="auto"/>
    </w:pPr>
  </w:style>
  <w:style w:type="character" w:customStyle="1" w:styleId="RodapChar">
    <w:name w:val="Rodapé Char"/>
    <w:basedOn w:val="Fontepargpadro"/>
    <w:link w:val="Rodap"/>
    <w:uiPriority w:val="99"/>
    <w:rsid w:val="00A551BF"/>
  </w:style>
  <w:style w:type="paragraph" w:styleId="SemEspaamento">
    <w:name w:val="No Spacing"/>
    <w:uiPriority w:val="1"/>
    <w:qFormat/>
    <w:rsid w:val="00603B3C"/>
    <w:pPr>
      <w:spacing w:after="0" w:line="240" w:lineRule="auto"/>
    </w:pPr>
    <w:rPr>
      <w:rFonts w:ascii="Calibri" w:eastAsia="Calibri" w:hAnsi="Calibri" w:cs="Times New Roman"/>
    </w:rPr>
  </w:style>
  <w:style w:type="character" w:customStyle="1" w:styleId="Ttulo1Char">
    <w:name w:val="Título 1 Char"/>
    <w:rsid w:val="00603B3C"/>
    <w:rPr>
      <w:b/>
      <w:sz w:val="28"/>
      <w:lang w:val="pt-BR" w:eastAsia="pt-BR" w:bidi="ar-SA"/>
    </w:rPr>
  </w:style>
  <w:style w:type="character" w:customStyle="1" w:styleId="Ttulo1Char1">
    <w:name w:val="Título 1 Char1"/>
    <w:basedOn w:val="Fontepargpadro"/>
    <w:link w:val="Ttulo1"/>
    <w:rsid w:val="000C5A89"/>
    <w:rPr>
      <w:rFonts w:ascii="Times New Roman" w:eastAsia="Times New Roman" w:hAnsi="Times New Roman" w:cs="Times New Roman"/>
      <w:sz w:val="24"/>
      <w:szCs w:val="20"/>
      <w:lang w:eastAsia="pt-BR"/>
    </w:rPr>
  </w:style>
  <w:style w:type="paragraph" w:customStyle="1" w:styleId="ementa">
    <w:name w:val="ementa"/>
    <w:basedOn w:val="Normal"/>
    <w:rsid w:val="000B53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0B53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B5324"/>
    <w:rPr>
      <w:b/>
      <w:bCs/>
    </w:rPr>
  </w:style>
  <w:style w:type="paragraph" w:styleId="PargrafodaLista">
    <w:name w:val="List Paragraph"/>
    <w:basedOn w:val="Normal"/>
    <w:uiPriority w:val="34"/>
    <w:qFormat/>
    <w:rsid w:val="000B5324"/>
    <w:pPr>
      <w:ind w:left="720"/>
      <w:contextualSpacing/>
    </w:pPr>
  </w:style>
  <w:style w:type="character" w:customStyle="1" w:styleId="Ttulo2Char">
    <w:name w:val="Título 2 Char"/>
    <w:basedOn w:val="Fontepargpadro"/>
    <w:link w:val="Ttulo2"/>
    <w:uiPriority w:val="9"/>
    <w:semiHidden/>
    <w:rsid w:val="00F6790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F6790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F6790B"/>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6790B"/>
    <w:rPr>
      <w:rFonts w:asciiTheme="majorHAnsi" w:eastAsiaTheme="majorEastAsia" w:hAnsiTheme="majorHAnsi" w:cstheme="majorBidi"/>
      <w:color w:val="243F60" w:themeColor="accent1" w:themeShade="7F"/>
    </w:rPr>
  </w:style>
  <w:style w:type="paragraph" w:styleId="Ttulo">
    <w:name w:val="Title"/>
    <w:basedOn w:val="Normal"/>
    <w:link w:val="TtuloChar"/>
    <w:qFormat/>
    <w:rsid w:val="00F6790B"/>
    <w:pPr>
      <w:spacing w:after="0" w:line="240" w:lineRule="auto"/>
      <w:jc w:val="center"/>
    </w:pPr>
    <w:rPr>
      <w:rFonts w:ascii="Verdana" w:eastAsia="Times New Roman" w:hAnsi="Verdana" w:cs="Times New Roman"/>
      <w:b/>
      <w:bCs/>
      <w:sz w:val="36"/>
      <w:szCs w:val="24"/>
      <w:lang w:eastAsia="pt-BR"/>
    </w:rPr>
  </w:style>
  <w:style w:type="character" w:customStyle="1" w:styleId="TtuloChar">
    <w:name w:val="Título Char"/>
    <w:basedOn w:val="Fontepargpadro"/>
    <w:link w:val="Ttulo"/>
    <w:rsid w:val="00F6790B"/>
    <w:rPr>
      <w:rFonts w:ascii="Verdana" w:eastAsia="Times New Roman" w:hAnsi="Verdana" w:cs="Times New Roman"/>
      <w:b/>
      <w:bCs/>
      <w:sz w:val="36"/>
      <w:szCs w:val="24"/>
      <w:lang w:eastAsia="pt-BR"/>
    </w:rPr>
  </w:style>
  <w:style w:type="paragraph" w:styleId="Textodebalo">
    <w:name w:val="Balloon Text"/>
    <w:basedOn w:val="Normal"/>
    <w:link w:val="TextodebaloChar"/>
    <w:uiPriority w:val="99"/>
    <w:semiHidden/>
    <w:unhideWhenUsed/>
    <w:rsid w:val="00E638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3899"/>
    <w:rPr>
      <w:rFonts w:ascii="Tahoma" w:hAnsi="Tahoma" w:cs="Tahoma"/>
      <w:sz w:val="16"/>
      <w:szCs w:val="16"/>
    </w:rPr>
  </w:style>
  <w:style w:type="character" w:styleId="Hyperlink">
    <w:name w:val="Hyperlink"/>
    <w:basedOn w:val="Fontepargpadro"/>
    <w:uiPriority w:val="99"/>
    <w:semiHidden/>
    <w:unhideWhenUsed/>
    <w:rsid w:val="00F3582C"/>
    <w:rPr>
      <w:color w:val="1E0FBE"/>
      <w:u w:val="single"/>
    </w:rPr>
  </w:style>
  <w:style w:type="character" w:styleId="nfase">
    <w:name w:val="Emphasis"/>
    <w:basedOn w:val="Fontepargpadro"/>
    <w:uiPriority w:val="20"/>
    <w:qFormat/>
    <w:rsid w:val="00F3582C"/>
    <w:rPr>
      <w:b/>
      <w:bCs/>
      <w:i w:val="0"/>
      <w:iCs w:val="0"/>
    </w:rPr>
  </w:style>
  <w:style w:type="paragraph" w:customStyle="1" w:styleId="Default">
    <w:name w:val="Default"/>
    <w:rsid w:val="00C71C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ogle.com.br/url?sa=t&amp;rct=j&amp;q=&amp;esrc=s&amp;frm=1&amp;source=web&amp;cd=1&amp;cad=rja&amp;ved=0CCwQFjAA&amp;url=http%3A%2F%2Fwww.caumt.org.br%2F&amp;ei=wsecUs7mKcS2kQe4uIC4Ag&amp;usg=AFQjCNEGIx6BU-P9lifp89JnPfwYolyeSA&amp;bvm=bv.57155469,d.eW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9E93D-EA72-4506-95D3-70DDF5BB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33</Pages>
  <Words>9485</Words>
  <Characters>51223</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2017-04-18T15:36:00Z</cp:lastPrinted>
  <dcterms:created xsi:type="dcterms:W3CDTF">2013-12-11T13:52:00Z</dcterms:created>
  <dcterms:modified xsi:type="dcterms:W3CDTF">2017-04-18T15:37:00Z</dcterms:modified>
</cp:coreProperties>
</file>